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98C2" w14:textId="77777777" w:rsidR="00C3594E" w:rsidRPr="00C3594E" w:rsidRDefault="00C3594E" w:rsidP="00C3594E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3594E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3C4C9B26" wp14:editId="61E8CD01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2405" w14:textId="77777777" w:rsidR="00C3594E" w:rsidRPr="00C3594E" w:rsidRDefault="00C3594E" w:rsidP="00C3594E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1C45899E" w14:textId="77777777" w:rsidR="00C3594E" w:rsidRPr="00C3594E" w:rsidRDefault="00C3594E" w:rsidP="00C3594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3594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2BD35E9" w14:textId="77777777" w:rsidR="00C3594E" w:rsidRPr="00C3594E" w:rsidRDefault="00C3594E" w:rsidP="00C3594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3594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FC9F860" w14:textId="77777777" w:rsidR="00C3594E" w:rsidRPr="00C3594E" w:rsidRDefault="00C3594E" w:rsidP="00C3594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24A2E5A" w14:textId="77777777" w:rsidR="00C3594E" w:rsidRPr="00C3594E" w:rsidRDefault="00C3594E" w:rsidP="00C3594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3594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2E1045F" w14:textId="77777777" w:rsidR="00C3594E" w:rsidRPr="00C3594E" w:rsidRDefault="00C3594E" w:rsidP="00C3594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D716389" w14:textId="77777777" w:rsidR="00C3594E" w:rsidRPr="00C3594E" w:rsidRDefault="00C3594E" w:rsidP="00C359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>от 11.03.2025</w:t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1724</w:t>
      </w:r>
    </w:p>
    <w:p w14:paraId="6204735B" w14:textId="77777777" w:rsidR="00C3594E" w:rsidRPr="00C3594E" w:rsidRDefault="00C3594E" w:rsidP="00C3594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FCA5C2C" w14:textId="77777777" w:rsidR="00C3594E" w:rsidRPr="00C3594E" w:rsidRDefault="00C3594E" w:rsidP="00C3594E">
      <w:pPr>
        <w:shd w:val="clear" w:color="auto" w:fill="FFFFFF"/>
        <w:tabs>
          <w:tab w:val="left" w:pos="5387"/>
          <w:tab w:val="left" w:pos="6120"/>
          <w:tab w:val="left" w:pos="8280"/>
        </w:tabs>
        <w:spacing w:after="0" w:line="240" w:lineRule="auto"/>
        <w:ind w:right="1435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bookmarkStart w:id="1" w:name="_Hlk190256342"/>
      <w:r w:rsidRPr="00C3594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создании и об утверждении положения и состава</w:t>
      </w:r>
    </w:p>
    <w:p w14:paraId="713EF653" w14:textId="77777777" w:rsidR="00C3594E" w:rsidRPr="00C3594E" w:rsidRDefault="00C3594E" w:rsidP="00C3594E">
      <w:pPr>
        <w:shd w:val="clear" w:color="auto" w:fill="FFFFFF"/>
        <w:tabs>
          <w:tab w:val="left" w:pos="5387"/>
          <w:tab w:val="left" w:pos="6120"/>
          <w:tab w:val="left" w:pos="8280"/>
        </w:tabs>
        <w:spacing w:after="0" w:line="240" w:lineRule="auto"/>
        <w:ind w:right="1435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3594E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t>межведомственной</w:t>
      </w:r>
      <w:r w:rsidRPr="00C3594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рабочей группы</w:t>
      </w:r>
      <w:bookmarkEnd w:id="1"/>
      <w:r w:rsidRPr="00C3594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по вопросам обеспечения </w:t>
      </w:r>
    </w:p>
    <w:p w14:paraId="177CAF0A" w14:textId="77777777" w:rsidR="00C3594E" w:rsidRPr="00C3594E" w:rsidRDefault="00C3594E" w:rsidP="00C3594E">
      <w:pPr>
        <w:shd w:val="clear" w:color="auto" w:fill="FFFFFF"/>
        <w:tabs>
          <w:tab w:val="left" w:pos="5387"/>
          <w:tab w:val="left" w:pos="6120"/>
          <w:tab w:val="left" w:pos="8280"/>
        </w:tabs>
        <w:spacing w:after="0" w:line="240" w:lineRule="auto"/>
        <w:ind w:right="1435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3594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свободного проезда пожарной и специальной техники</w:t>
      </w:r>
    </w:p>
    <w:p w14:paraId="2553C0DE" w14:textId="77777777" w:rsidR="00C3594E" w:rsidRPr="00C3594E" w:rsidRDefault="00C3594E" w:rsidP="00C3594E">
      <w:pPr>
        <w:shd w:val="clear" w:color="auto" w:fill="FFFFFF"/>
        <w:tabs>
          <w:tab w:val="left" w:pos="5387"/>
          <w:tab w:val="left" w:pos="6120"/>
          <w:tab w:val="left" w:pos="8280"/>
        </w:tabs>
        <w:spacing w:after="0" w:line="240" w:lineRule="auto"/>
        <w:ind w:right="1435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3594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в случае возникновения пожаров и чрезвычайных ситуаций </w:t>
      </w:r>
    </w:p>
    <w:p w14:paraId="191ABAE6" w14:textId="77777777" w:rsidR="00C3594E" w:rsidRPr="00C3594E" w:rsidRDefault="00C3594E" w:rsidP="00C3594E">
      <w:pPr>
        <w:shd w:val="clear" w:color="auto" w:fill="FFFFFF"/>
        <w:tabs>
          <w:tab w:val="left" w:pos="5387"/>
          <w:tab w:val="left" w:pos="6120"/>
          <w:tab w:val="left" w:pos="8280"/>
        </w:tabs>
        <w:spacing w:after="0" w:line="240" w:lineRule="auto"/>
        <w:ind w:right="1435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3594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на территории Гатчинского муниципального округа </w:t>
      </w:r>
    </w:p>
    <w:p w14:paraId="3180D083" w14:textId="77777777" w:rsidR="00C3594E" w:rsidRPr="00C3594E" w:rsidRDefault="00C3594E" w:rsidP="00C3594E">
      <w:pPr>
        <w:shd w:val="clear" w:color="auto" w:fill="FFFFFF"/>
        <w:tabs>
          <w:tab w:val="left" w:pos="6120"/>
          <w:tab w:val="left" w:pos="8280"/>
        </w:tabs>
        <w:spacing w:after="0" w:line="240" w:lineRule="auto"/>
        <w:ind w:right="1435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</w:p>
    <w:p w14:paraId="35CC0BF4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0264407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постановлением Губернатора Ленинградской области от 14 марта 2007 года № 35-ПГ «Об обеспечении 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 на территории Ленинградской области»</w:t>
      </w:r>
      <w:bookmarkEnd w:id="2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  <w:r w:rsidRPr="00C3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межведомственную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группу по вопросам решения проблемы социального риска, возникающей в связи с парковкой личного автотранспорта на внутриквартальной территории многоквартирных домов,</w:t>
      </w:r>
    </w:p>
    <w:p w14:paraId="6FF36BBA" w14:textId="77777777" w:rsidR="00C3594E" w:rsidRPr="00C3594E" w:rsidRDefault="00C3594E" w:rsidP="00C3594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C3594E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C3594E">
        <w:rPr>
          <w:rFonts w:ascii="Times New Roman" w:eastAsia="Arial" w:hAnsi="Times New Roman" w:cs="Times New Roman"/>
          <w:sz w:val="28"/>
          <w:szCs w:val="28"/>
        </w:rPr>
        <w:t>:</w:t>
      </w:r>
    </w:p>
    <w:p w14:paraId="6878A179" w14:textId="77777777" w:rsidR="00C3594E" w:rsidRPr="00C3594E" w:rsidRDefault="00C3594E" w:rsidP="00C359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color w:val="020B22"/>
          <w:spacing w:val="-4"/>
          <w:sz w:val="28"/>
          <w:szCs w:val="28"/>
          <w:lang w:eastAsia="ru-RU"/>
        </w:rPr>
        <w:t xml:space="preserve">      1. Создать межведомственную рабочую группу</w:t>
      </w: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bookmarkStart w:id="3" w:name="_Hlk163638694"/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по вопросам обеспечения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 на территории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Гатчинского </w:t>
      </w:r>
      <w:bookmarkEnd w:id="3"/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(далее - рабочая группа)</w:t>
      </w: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14:paraId="76D7962A" w14:textId="77777777" w:rsidR="00C3594E" w:rsidRPr="00C3594E" w:rsidRDefault="00C3594E" w:rsidP="00C3594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Утвердить Положение о </w:t>
      </w:r>
      <w:bookmarkStart w:id="4" w:name="_Hlk172541576"/>
      <w:r w:rsidRPr="00C3594E">
        <w:rPr>
          <w:rFonts w:ascii="Times New Roman" w:eastAsia="Times New Roman" w:hAnsi="Times New Roman" w:cs="Times New Roman"/>
          <w:color w:val="020B22"/>
          <w:spacing w:val="-4"/>
          <w:sz w:val="28"/>
          <w:szCs w:val="28"/>
          <w:lang w:eastAsia="ru-RU"/>
        </w:rPr>
        <w:t>рабочей группе</w:t>
      </w:r>
      <w:bookmarkEnd w:id="4"/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 согласно приложению № 1.</w:t>
      </w:r>
    </w:p>
    <w:p w14:paraId="47A8C916" w14:textId="77777777" w:rsidR="00C3594E" w:rsidRPr="00C3594E" w:rsidRDefault="00C3594E" w:rsidP="00C3594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3. Утвердить состав </w:t>
      </w:r>
      <w:r w:rsidRPr="00C3594E">
        <w:rPr>
          <w:rFonts w:ascii="Times New Roman" w:eastAsia="Times New Roman" w:hAnsi="Times New Roman" w:cs="Times New Roman"/>
          <w:color w:val="020B22"/>
          <w:spacing w:val="-4"/>
          <w:sz w:val="28"/>
          <w:szCs w:val="28"/>
          <w:lang w:eastAsia="ru-RU"/>
        </w:rPr>
        <w:t>рабочей группы</w:t>
      </w: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 согласно приложению № 2.</w:t>
      </w:r>
    </w:p>
    <w:p w14:paraId="31372656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4.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(http://gmolo.ru).</w:t>
      </w:r>
    </w:p>
    <w:p w14:paraId="2BC686D0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Контроль за исполнением настоящего постановления возложить на з</w:t>
      </w:r>
      <w:r w:rsidRPr="00C359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аместителя главы администрации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по 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жилищно-коммунальному и дорожному хозяйству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A2E9DAB" w14:textId="77777777" w:rsidR="00C3594E" w:rsidRPr="00C3594E" w:rsidRDefault="00C3594E" w:rsidP="00C3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AD98" w14:textId="77777777" w:rsidR="00C3594E" w:rsidRPr="00C3594E" w:rsidRDefault="00C3594E" w:rsidP="00C359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                      </w:t>
      </w:r>
    </w:p>
    <w:p w14:paraId="30077F74" w14:textId="77777777" w:rsidR="00C3594E" w:rsidRPr="00C3594E" w:rsidRDefault="00C3594E" w:rsidP="00C3594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AB159D0" w14:textId="77777777" w:rsidR="00C3594E" w:rsidRPr="00C3594E" w:rsidRDefault="00C3594E" w:rsidP="00C359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5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А.А. </w:t>
      </w:r>
      <w:proofErr w:type="spellStart"/>
      <w:r w:rsidRPr="00C3594E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</w:p>
    <w:p w14:paraId="70CF3DC7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5981E47E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к постановлению администрации</w:t>
      </w:r>
    </w:p>
    <w:p w14:paraId="67279082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73DFCA27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от </w:t>
      </w:r>
      <w:proofErr w:type="gramStart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11.03.2025  №</w:t>
      </w:r>
      <w:proofErr w:type="gramEnd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1724</w:t>
      </w:r>
    </w:p>
    <w:p w14:paraId="6B5B2ED4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20742D" w14:textId="77777777" w:rsidR="00C3594E" w:rsidRPr="00C3594E" w:rsidRDefault="00C3594E" w:rsidP="00C3594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ПОЛОЖЕНИЕ</w:t>
      </w:r>
    </w:p>
    <w:p w14:paraId="0C15B140" w14:textId="77777777" w:rsidR="00C3594E" w:rsidRPr="00C3594E" w:rsidRDefault="00C3594E" w:rsidP="00C359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94E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о </w:t>
      </w:r>
      <w:bookmarkStart w:id="5" w:name="_Hlk163641674"/>
      <w:r w:rsidRPr="00C3594E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межведомственной рабочей группе </w:t>
      </w:r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по вопросам обеспечения </w:t>
      </w:r>
      <w:bookmarkStart w:id="6" w:name="_Hlk190264341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 на территории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Гатчинского муниципального округа </w:t>
      </w:r>
    </w:p>
    <w:bookmarkEnd w:id="6"/>
    <w:p w14:paraId="373DA1FE" w14:textId="77777777" w:rsidR="00C3594E" w:rsidRPr="00C3594E" w:rsidRDefault="00C3594E" w:rsidP="00C35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7C5A86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14:paraId="07A9AAF0" w14:textId="77777777" w:rsidR="00C3594E" w:rsidRPr="00C3594E" w:rsidRDefault="00C3594E" w:rsidP="00C35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0F6E04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1"/>
      <w:bookmarkEnd w:id="5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 межведомственной рабочей группе </w:t>
      </w:r>
      <w:r w:rsidRPr="00C3594E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(далее – рабочая группа)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обеспечения 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 на территории Гатчинского муниципального округа (далее - Положение) разработано в соответствии с постановлением Губернатора Ленинградской области от 14 марта 2007 года № 35-ПГ «Об обеспечении 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 на территории Ленинградской области», Уставом муниципального образования Гатчинский муниципальный округ Ленинградской области.  </w:t>
      </w:r>
      <w:bookmarkEnd w:id="7"/>
    </w:p>
    <w:p w14:paraId="51FC451A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Рабочая группа является коллегиальным совещательным органом.</w:t>
      </w:r>
    </w:p>
    <w:p w14:paraId="55F3D262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Рабочая группа осуществляет свою деятельность под руководством 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главы администрации по жилищно-коммунальному и дорожному хозяйству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DACE93" w14:textId="77777777" w:rsidR="00C3594E" w:rsidRPr="00C3594E" w:rsidRDefault="00C3594E" w:rsidP="00C3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39021" w14:textId="77777777" w:rsidR="00C3594E" w:rsidRPr="00C3594E" w:rsidRDefault="00C3594E" w:rsidP="00C359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задачи и функции рабочей группы</w:t>
      </w:r>
    </w:p>
    <w:p w14:paraId="732D1AB3" w14:textId="77777777" w:rsidR="00C3594E" w:rsidRPr="00C3594E" w:rsidRDefault="00C3594E" w:rsidP="00C3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647A1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рабочей группы являются:</w:t>
      </w:r>
    </w:p>
    <w:p w14:paraId="02D6B60C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 Обобщение информации о состоянии проездов внутриквартальных территорий многоквартирных домов на территории Гатчинского муниципального округа;</w:t>
      </w:r>
    </w:p>
    <w:p w14:paraId="02129393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 Определение площадок для установки пожарной и специальной техники возле жилых домов в случае возникновения пожара, чрезвычайной ситуации; </w:t>
      </w:r>
    </w:p>
    <w:p w14:paraId="1DB41E23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 Разработка комплекса мероприятий по содержанию площадок в надлежащем состоянии; </w:t>
      </w:r>
    </w:p>
    <w:p w14:paraId="21F4E3E0" w14:textId="77777777" w:rsidR="00C3594E" w:rsidRPr="00C3594E" w:rsidRDefault="00C3594E" w:rsidP="00C359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2.1.4 Проведение комиссионных проверок состояния внутридворовых проездов, в том числе возможности подъезда пожарной и специальной техники к жилым домам и объектам промышленного и социально-культурного назначения в случае возникновения пожаров, чрезвычайных ситуаций;</w:t>
      </w:r>
    </w:p>
    <w:p w14:paraId="4AD6DF4B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2.1.5 Принятие в установленном порядке мер по ликвидации стоянок автотранспорта и иных объектов, размещенных с нарушением нормативных правовых актов Ленинградской области и препятствующих проезду и установке пожарной и специальной техники в случае возникновения пожаров, чрезвычайных ситуаций;</w:t>
      </w:r>
    </w:p>
    <w:p w14:paraId="30410EB3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2.1.6 Рассмотрение по предложениям балансодержателя территории вопросов </w:t>
      </w:r>
      <w:proofErr w:type="gramStart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вырубке</w:t>
      </w:r>
      <w:proofErr w:type="gramEnd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произрастающих в непосредственной близости от жилых домов и объектов промышленного и социально-культурного назначения зеленых насаждений, препятствующих установке и свободному проезду пожарной и специальной техники, в том числе к источникам противопожарного водоснабжения;</w:t>
      </w:r>
    </w:p>
    <w:p w14:paraId="4ADDA352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2.1.7 Участие в проведении проверок обеспечения условий для установки и свободного проезда пожарной и специальной техники к жилым домам и объектам промышленного и социально-культурного назначения, а также к источникам противопожарного водоснабжения;</w:t>
      </w:r>
    </w:p>
    <w:p w14:paraId="33CF66C4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2.1.8 Направление рекомендаций в Управление Министерства внутренних дел России по Гатчинскому району Ленинградской области о принятии мер по выявлению и эвакуации в установленном порядке, а также по заявке Главного управления МЧС России по Ленинградской области брошенных на внутридворовых проездах и разворотных площадках автотранспортных средств.</w:t>
      </w:r>
    </w:p>
    <w:p w14:paraId="36A64F36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 </w:t>
      </w:r>
      <w:r w:rsidRPr="00C3594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Рабочая группа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выполнения возложенных на нее задач осуществляет следующие функции:</w:t>
      </w:r>
    </w:p>
    <w:p w14:paraId="25399493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2.2.1 Рассматривает в пределах своей компетенции вопросы в области </w:t>
      </w:r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 на территории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Гатчинского муниципального округа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необходимости вносит руководителям организаций соответствующие предложения, а также может самостоятельно принимать решения по вопросам обеспечения свободного проезда и установки пожарной и специальной техники;</w:t>
      </w:r>
    </w:p>
    <w:p w14:paraId="2D058998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2.2.2 Проводит мониторинг, прогнозирование и оценку состояния проездов внутриквартальных территорий многоквартирных домов на территории Гатчинского муниципального округа.</w:t>
      </w:r>
    </w:p>
    <w:p w14:paraId="487C5CEB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56EE6" w14:textId="77777777" w:rsidR="00C3594E" w:rsidRPr="00C3594E" w:rsidRDefault="00C3594E" w:rsidP="00C3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4AFD" w14:textId="77777777" w:rsidR="00C3594E" w:rsidRPr="00C3594E" w:rsidRDefault="00C3594E" w:rsidP="00C3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рабочей группы</w:t>
      </w:r>
    </w:p>
    <w:p w14:paraId="3055B928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D0713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3.1. </w:t>
      </w:r>
      <w:r w:rsidRPr="00C3594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Рабочая группа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имеет право:</w:t>
      </w:r>
    </w:p>
    <w:p w14:paraId="7FF5520B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3.1.1 Запрашивать и получать информацию и материалы по вопросам, относящимся к ее компетенции, от федеральных органов исполнительной власти Российской Федерации, органов исполнительной власти Ленинградской области, структурных подразделений администрации Гатчинского муниципального района, предприятий, учреждений и организаций независимо от их ведомственной принадлежности и организационно-правовых форм собственности, а также граждан;</w:t>
      </w:r>
    </w:p>
    <w:p w14:paraId="015970A7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3.1.2 Принимать решения, обязательные для исполнения предприятиями, учреждениями и организациями независимо от их ведомственной принадлежности и организационно-правовых форм собственности, а также гражданами на территории Гатчинского муниципального округа;</w:t>
      </w:r>
    </w:p>
    <w:p w14:paraId="5F43657F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3.1.3 Вносить предложения Главе администрации Гатчинского муниципального округа по финансированию мероприятий, направленных на обеспечение </w:t>
      </w:r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ситуаций;</w:t>
      </w:r>
    </w:p>
    <w:p w14:paraId="3799A722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3.1.4 При необходимости производить контроль за выполнением работ по </w:t>
      </w:r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обеспечению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ситуаций.</w:t>
      </w:r>
    </w:p>
    <w:p w14:paraId="1CAD9B2C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695F7" w14:textId="77777777" w:rsidR="00C3594E" w:rsidRPr="00C3594E" w:rsidRDefault="00C3594E" w:rsidP="00C359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Обязанности рабочей группы</w:t>
      </w:r>
    </w:p>
    <w:p w14:paraId="2253FA4D" w14:textId="77777777" w:rsidR="00C3594E" w:rsidRPr="00C3594E" w:rsidRDefault="00C3594E" w:rsidP="00C3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62016" w14:textId="77777777" w:rsidR="00C3594E" w:rsidRPr="00C3594E" w:rsidRDefault="00C3594E" w:rsidP="00C3594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Рабочая группа обязана:</w:t>
      </w:r>
    </w:p>
    <w:p w14:paraId="07F9A3BE" w14:textId="77777777" w:rsidR="00C3594E" w:rsidRPr="00C3594E" w:rsidRDefault="00C3594E" w:rsidP="00C3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4.1.1 Владеть информацией по состоянию проездов внутриквартальных территорий многоквартирных домов на территории Гатчинского муниципального округа;</w:t>
      </w:r>
    </w:p>
    <w:p w14:paraId="0F0B68E6" w14:textId="77777777" w:rsidR="00C3594E" w:rsidRPr="00C3594E" w:rsidRDefault="00C3594E" w:rsidP="00C3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4.1.2 Вести контроль за своевременным выполнением работ по </w:t>
      </w:r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обеспечению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ситуаций;</w:t>
      </w:r>
    </w:p>
    <w:p w14:paraId="43C3EDDC" w14:textId="77777777" w:rsidR="00C3594E" w:rsidRPr="00C3594E" w:rsidRDefault="00C3594E" w:rsidP="00C3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4.1.3 Принимать срочные меры к устранению загромождения проездов внутриквартальных территорий многоквартирных домов</w:t>
      </w:r>
      <w:r w:rsidRPr="00C3594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; </w:t>
      </w:r>
    </w:p>
    <w:p w14:paraId="4E88F480" w14:textId="77777777" w:rsidR="00C3594E" w:rsidRPr="00C3594E" w:rsidRDefault="00C3594E" w:rsidP="00C35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4.1.4 Организовывать взаимодействие по данным вопросам с организациями и службами, ответственными за эксплуатацию внутриквартальных территорий многоквартирных домов на территории Гатчинского муниципального округа.</w:t>
      </w:r>
    </w:p>
    <w:p w14:paraId="7718BBB2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0AE59CC5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25BBE3D8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3420AABD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6442E342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5154991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4CB443C6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3A98E5C3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16B333B9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D3F76D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25C80BC8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0678C2D0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61D66028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833BA04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742356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497C8C0F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4A15F1FE" w14:textId="77777777" w:rsidR="00C3594E" w:rsidRPr="00C3594E" w:rsidRDefault="00C3594E" w:rsidP="00C359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46F16F3F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374592C9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к постановлению администрации</w:t>
      </w:r>
    </w:p>
    <w:p w14:paraId="031D0D21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</w:p>
    <w:p w14:paraId="0C8D51E1" w14:textId="77777777" w:rsidR="00C3594E" w:rsidRPr="00C3594E" w:rsidRDefault="00C3594E" w:rsidP="00C3594E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от </w:t>
      </w:r>
      <w:proofErr w:type="gramStart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11.03.2025  №</w:t>
      </w:r>
      <w:proofErr w:type="gramEnd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1724</w:t>
      </w:r>
    </w:p>
    <w:p w14:paraId="248AE2A2" w14:textId="77777777" w:rsidR="00C3594E" w:rsidRPr="00C3594E" w:rsidRDefault="00C3594E" w:rsidP="00C359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252CAB" w14:textId="77777777" w:rsidR="00C3594E" w:rsidRPr="00C3594E" w:rsidRDefault="00C3594E" w:rsidP="00C359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2F862E" w14:textId="77777777" w:rsidR="00C3594E" w:rsidRPr="00C3594E" w:rsidRDefault="00C3594E" w:rsidP="00C359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3B8414" w14:textId="77777777" w:rsidR="00C3594E" w:rsidRPr="00C3594E" w:rsidRDefault="00C3594E" w:rsidP="00C359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594E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14:paraId="6846C649" w14:textId="77777777" w:rsidR="00C3594E" w:rsidRPr="00C3594E" w:rsidRDefault="00C3594E" w:rsidP="00C3594E">
      <w:pPr>
        <w:spacing w:after="0" w:line="240" w:lineRule="auto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межведомственной </w:t>
      </w:r>
      <w:r w:rsidRPr="00C3594E">
        <w:rPr>
          <w:rFonts w:ascii="Times New Roman" w:eastAsia="Times New Roman" w:hAnsi="Times New Roman" w:cs="Times New Roman"/>
          <w:color w:val="020B22"/>
          <w:spacing w:val="-4"/>
          <w:sz w:val="28"/>
          <w:szCs w:val="28"/>
          <w:lang w:eastAsia="ru-RU"/>
        </w:rPr>
        <w:t>рабочей группы</w:t>
      </w: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bookmarkStart w:id="8" w:name="_Hlk172544822"/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bookmarkEnd w:id="8"/>
      <w:r w:rsidRPr="00C3594E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проезда и установки пожарной и специальной техники возле жилых домов и объектов промышленного и социально-культурного назначения в случае возникновения пожаров и чрезвычайных ситуаций на территории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Гатчинского муниципального округа</w:t>
      </w:r>
      <w:r w:rsidRPr="00C3594E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 </w:t>
      </w:r>
    </w:p>
    <w:p w14:paraId="7E31C23F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F5E206" w14:textId="77777777" w:rsidR="00C3594E" w:rsidRPr="00C3594E" w:rsidRDefault="00C3594E" w:rsidP="00C3594E">
      <w:pPr>
        <w:widowControl w:val="0"/>
        <w:shd w:val="clear" w:color="auto" w:fill="FFFFFF"/>
        <w:tabs>
          <w:tab w:val="left" w:pos="709"/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594E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рабочей группы:</w:t>
      </w:r>
    </w:p>
    <w:p w14:paraId="54ECD2D3" w14:textId="77777777" w:rsidR="00C3594E" w:rsidRPr="00C3594E" w:rsidRDefault="00C3594E" w:rsidP="00C35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Супренок</w:t>
      </w:r>
      <w:proofErr w:type="spellEnd"/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 Алексеевич - </w:t>
      </w:r>
      <w:bookmarkStart w:id="9" w:name="_Hlk172545402"/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администрации по жилищно-коммунальному и дорожному хозяйству</w:t>
      </w:r>
      <w:bookmarkEnd w:id="9"/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60CFE8" w14:textId="77777777" w:rsidR="00C3594E" w:rsidRPr="00C3594E" w:rsidRDefault="00C3594E" w:rsidP="00C3594E">
      <w:pPr>
        <w:widowControl w:val="0"/>
        <w:shd w:val="clear" w:color="auto" w:fill="FFFFFF"/>
        <w:tabs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594E">
        <w:rPr>
          <w:rFonts w:ascii="Times New Roman" w:eastAsia="Calibri" w:hAnsi="Times New Roman" w:cs="Times New Roman"/>
          <w:sz w:val="28"/>
          <w:szCs w:val="28"/>
          <w:u w:val="single"/>
        </w:rPr>
        <w:t>Заместитель руководителя рабочей группы:</w:t>
      </w:r>
    </w:p>
    <w:p w14:paraId="4914B64C" w14:textId="77777777" w:rsidR="00C3594E" w:rsidRPr="00C3594E" w:rsidRDefault="00C3594E" w:rsidP="00C35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Авдеев Игорь Борисович – заместитель главы администрации по вопросам безопасности и цифрового развития.</w:t>
      </w:r>
    </w:p>
    <w:p w14:paraId="3AA2523C" w14:textId="77777777" w:rsidR="00C3594E" w:rsidRPr="00C3594E" w:rsidRDefault="00C3594E" w:rsidP="00C3594E">
      <w:pPr>
        <w:widowControl w:val="0"/>
        <w:shd w:val="clear" w:color="auto" w:fill="FFFFFF"/>
        <w:tabs>
          <w:tab w:val="left" w:pos="567"/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594E">
        <w:rPr>
          <w:rFonts w:ascii="Times New Roman" w:eastAsia="Calibri" w:hAnsi="Times New Roman" w:cs="Times New Roman"/>
          <w:sz w:val="28"/>
          <w:szCs w:val="28"/>
          <w:u w:val="single"/>
        </w:rPr>
        <w:t>Члены рабочей группы:</w:t>
      </w:r>
    </w:p>
    <w:p w14:paraId="00398C5C" w14:textId="77777777" w:rsidR="00C3594E" w:rsidRPr="00C3594E" w:rsidRDefault="00C3594E" w:rsidP="00C35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C35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Шутов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 Андреевич</w:t>
      </w:r>
      <w:r w:rsidRPr="00C35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bookmarkStart w:id="10" w:name="_Hlk190265859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Министерства внутренних дел России по Гатчинскому району Ленинградской области </w:t>
      </w:r>
      <w:bookmarkEnd w:id="10"/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Pr="00C3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ACA609E" w14:textId="77777777" w:rsidR="00C3594E" w:rsidRPr="00C3594E" w:rsidRDefault="00C3594E" w:rsidP="00C35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Назаров Илья Владимирович –</w:t>
      </w:r>
      <w:r w:rsidRPr="00C359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начальник отдела надзорной деятельности и профилактической работы Гатчинского района управления надзорной деятельности и профилактической работы Главного управления МЧС России по Ленинградской области</w:t>
      </w: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согласованию)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35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0E953E9" w14:textId="77777777" w:rsidR="00C3594E" w:rsidRPr="00C3594E" w:rsidRDefault="00C3594E" w:rsidP="00C35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C35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Шутов Егор Юрьевич – заместитель начальника 18 пожарно-спасательного отряда Федеральной противопожарной службы государственной противопожарной службы Главного управления МЧС России по Ленинградской области (по согласованию)</w:t>
      </w:r>
      <w:r w:rsidRPr="00C3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44D096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- </w:t>
      </w:r>
      <w:r w:rsidRPr="00C3594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Михайлов Сергей Анатольевич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межрайонного отдела вневедомственной охраны по Гатчинскому району Ленинградской области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г. Санкт – Петербургу и Ленинградской области» (по согласованию);</w:t>
      </w:r>
    </w:p>
    <w:p w14:paraId="7502D425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359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главы территориальных управлений администрации Гатчинского муниципального округа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согласованию).</w:t>
      </w:r>
    </w:p>
    <w:p w14:paraId="089189FE" w14:textId="77777777" w:rsidR="00C3594E" w:rsidRPr="00C3594E" w:rsidRDefault="00C3594E" w:rsidP="00C3594E">
      <w:pPr>
        <w:widowControl w:val="0"/>
        <w:shd w:val="clear" w:color="auto" w:fill="FFFFFF"/>
        <w:tabs>
          <w:tab w:val="left" w:pos="567"/>
          <w:tab w:val="left" w:pos="95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594E">
        <w:rPr>
          <w:rFonts w:ascii="Times New Roman" w:eastAsia="Calibri" w:hAnsi="Times New Roman" w:cs="Times New Roman"/>
          <w:sz w:val="28"/>
          <w:szCs w:val="28"/>
          <w:u w:val="single"/>
        </w:rPr>
        <w:t>Секретарь рабочей группы:</w:t>
      </w:r>
    </w:p>
    <w:p w14:paraId="5267786A" w14:textId="77777777" w:rsidR="00C3594E" w:rsidRPr="00C3594E" w:rsidRDefault="00C3594E" w:rsidP="00C35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Павлова Татьяна Владимировна – специалист сектора по ГО и ЧС, профилактике терроризма и экстремизма администрации Гатчинского муниципального округа</w:t>
      </w:r>
      <w:r w:rsidRPr="00C35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835B9D" w14:textId="77777777" w:rsidR="00C3594E" w:rsidRPr="00C3594E" w:rsidRDefault="00C3594E" w:rsidP="00C359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14:paraId="585E7F75" w14:textId="77777777" w:rsidR="00C3594E" w:rsidRPr="00C3594E" w:rsidRDefault="00C3594E" w:rsidP="00C3594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3594E"/>
    <w:rsid w:val="00C73573"/>
    <w:rsid w:val="00DE7A3F"/>
    <w:rsid w:val="00E74D5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2025-03-12T08:17:00Z</dcterms:created>
  <dcterms:modified xsi:type="dcterms:W3CDTF">2025-03-12T08:17:00Z</dcterms:modified>
</cp:coreProperties>
</file>