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EB4D" w14:textId="77777777" w:rsidR="0049065E" w:rsidRPr="0049065E" w:rsidRDefault="0049065E" w:rsidP="0049065E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49065E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29B2F67" wp14:editId="167629FC">
            <wp:extent cx="598170" cy="738505"/>
            <wp:effectExtent l="0" t="0" r="0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BD40B" w14:textId="77777777" w:rsidR="0049065E" w:rsidRPr="0049065E" w:rsidRDefault="0049065E" w:rsidP="0049065E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64C2997D" w14:textId="77777777" w:rsidR="0049065E" w:rsidRPr="0049065E" w:rsidRDefault="0049065E" w:rsidP="0049065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9065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887350B" w14:textId="77777777" w:rsidR="0049065E" w:rsidRPr="0049065E" w:rsidRDefault="0049065E" w:rsidP="0049065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9065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60A984D" w14:textId="77777777" w:rsidR="0049065E" w:rsidRPr="0049065E" w:rsidRDefault="0049065E" w:rsidP="0049065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F818961" w14:textId="77777777" w:rsidR="0049065E" w:rsidRPr="0049065E" w:rsidRDefault="0049065E" w:rsidP="0049065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49065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7802C0D" w14:textId="77777777" w:rsidR="0049065E" w:rsidRPr="0049065E" w:rsidRDefault="0049065E" w:rsidP="0049065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B26B216" w14:textId="77777777" w:rsidR="0049065E" w:rsidRPr="0049065E" w:rsidRDefault="0049065E" w:rsidP="004906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5E">
        <w:rPr>
          <w:rFonts w:ascii="Times New Roman" w:eastAsia="Calibri" w:hAnsi="Times New Roman" w:cs="Times New Roman"/>
          <w:sz w:val="28"/>
          <w:szCs w:val="28"/>
          <w:lang w:eastAsia="ru-RU"/>
        </w:rPr>
        <w:t>от 07.03.2025</w:t>
      </w:r>
      <w:r w:rsidRPr="0049065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9065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9065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9065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9065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9065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9065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49065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1598</w:t>
      </w:r>
    </w:p>
    <w:p w14:paraId="068AB4C9" w14:textId="77777777" w:rsidR="0049065E" w:rsidRPr="0049065E" w:rsidRDefault="0049065E" w:rsidP="004906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63EBE" w14:textId="77777777" w:rsidR="0049065E" w:rsidRPr="0049065E" w:rsidRDefault="0049065E" w:rsidP="0049065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14:paraId="2BE1A996" w14:textId="77777777" w:rsidR="0049065E" w:rsidRPr="0049065E" w:rsidRDefault="0049065E" w:rsidP="0049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Гатчинского муниципального района от 19.12.2024 № 6302 </w:t>
      </w:r>
    </w:p>
    <w:p w14:paraId="0B339991" w14:textId="77777777" w:rsidR="0049065E" w:rsidRPr="0049065E" w:rsidRDefault="0049065E" w:rsidP="0049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65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Плана контрольных мероприятий отдела</w:t>
      </w:r>
    </w:p>
    <w:p w14:paraId="5596FA62" w14:textId="77777777" w:rsidR="0049065E" w:rsidRPr="0049065E" w:rsidRDefault="0049065E" w:rsidP="0049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муниципального финансового контроля и </w:t>
      </w:r>
    </w:p>
    <w:p w14:paraId="1C106FF9" w14:textId="77777777" w:rsidR="0049065E" w:rsidRPr="0049065E" w:rsidRDefault="0049065E" w:rsidP="0049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аудита Комитета финансов администрации муниципального </w:t>
      </w:r>
    </w:p>
    <w:p w14:paraId="3DA46C4A" w14:textId="77777777" w:rsidR="0049065E" w:rsidRPr="0049065E" w:rsidRDefault="0049065E" w:rsidP="0049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Гатчинский муниципальный округ на 2025 год»</w:t>
      </w:r>
    </w:p>
    <w:p w14:paraId="67DB1BA3" w14:textId="77777777" w:rsidR="0049065E" w:rsidRPr="0049065E" w:rsidRDefault="0049065E" w:rsidP="0049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65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28.02.2025г. №1389)</w:t>
      </w:r>
    </w:p>
    <w:p w14:paraId="5BC0245D" w14:textId="77777777" w:rsidR="0049065E" w:rsidRPr="0049065E" w:rsidRDefault="0049065E" w:rsidP="0049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FF00E" w14:textId="77777777" w:rsidR="0049065E" w:rsidRPr="0049065E" w:rsidRDefault="0049065E" w:rsidP="00490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Положением о бюджетном процессе в муниципальном образовании Гатчинский муниципальный округ Ленинградской области, утвержденным решением совета депутатов Гатчинского муниципального района от 27.11.2024 №73 «Об утверждении Положения о бюджетном процессе в муниципальном образовании Гатчинский муниципальный округ Ленинградской области», руководствуясь Уставом Гатчинского муниципального округа, Положением о Комитете финансов Гатчинского муниципального округа, утвержденным решением совета депутатов Гатчинского муниципального района от 15.11.2024 №43 «Об утверждении Положения о Комитете финансов администрации муниципального образования Гатчинский муниципальный округ Ленинградской области», в целях надлежащего осуществления  внутреннего муниципального финансового контроля, </w:t>
      </w:r>
    </w:p>
    <w:p w14:paraId="30E934FC" w14:textId="77777777" w:rsidR="0049065E" w:rsidRPr="0049065E" w:rsidRDefault="0049065E" w:rsidP="0049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27099" w14:textId="77777777" w:rsidR="0049065E" w:rsidRPr="0049065E" w:rsidRDefault="0049065E" w:rsidP="004906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ПОСТАНОВЛЯЕТ: </w:t>
      </w:r>
    </w:p>
    <w:p w14:paraId="5BC6A19B" w14:textId="77777777" w:rsidR="0049065E" w:rsidRPr="0049065E" w:rsidRDefault="0049065E" w:rsidP="0049065E">
      <w:pPr>
        <w:numPr>
          <w:ilvl w:val="0"/>
          <w:numId w:val="1"/>
        </w:numPr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изменений в постановление администрации Гатчинского муниципального района от 19.12.2024 № 6302 «Об утверждении Плана контрольных мероприятий отдела внутреннего муниципального финансового контроля и аудита Комитета финансов администрации муниципального образования Гатчинский муниципальный округ на 2025 год» (в редакции от 28.02.2025г. №1389) изложив пункт 11 в новой редакции:</w:t>
      </w:r>
    </w:p>
    <w:p w14:paraId="6E32933E" w14:textId="77777777" w:rsidR="0049065E" w:rsidRPr="0049065E" w:rsidRDefault="0049065E" w:rsidP="0049065E">
      <w:pPr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49"/>
        <w:gridCol w:w="2439"/>
        <w:gridCol w:w="1133"/>
        <w:gridCol w:w="1274"/>
        <w:gridCol w:w="1700"/>
      </w:tblGrid>
      <w:tr w:rsidR="0049065E" w:rsidRPr="0049065E" w14:paraId="62124D0F" w14:textId="77777777" w:rsidTr="0049065E">
        <w:trPr>
          <w:trHeight w:val="103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ACDB" w14:textId="77777777" w:rsidR="0049065E" w:rsidRPr="0049065E" w:rsidRDefault="0049065E" w:rsidP="0049065E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26CC" w14:textId="77777777" w:rsidR="0049065E" w:rsidRPr="0049065E" w:rsidRDefault="0049065E" w:rsidP="00490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65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</w:t>
            </w:r>
            <w:r w:rsidRPr="0049065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/>
              </w:rPr>
              <w:lastRenderedPageBreak/>
              <w:t>сфере закупок в отношении отдельных закупок для обеспечения муниципальных нужд.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46C3" w14:textId="77777777" w:rsidR="0049065E" w:rsidRPr="0049065E" w:rsidRDefault="0049065E" w:rsidP="004906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4906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lastRenderedPageBreak/>
              <w:t>Муниципальное бюджетное дошкольное образовательное учреждение «</w:t>
            </w:r>
            <w:r w:rsidRPr="0049065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Детский сад </w:t>
            </w:r>
            <w:r w:rsidRPr="0049065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lastRenderedPageBreak/>
              <w:t>№23 комбинированного вида</w:t>
            </w:r>
            <w:r w:rsidRPr="004906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14:paraId="4DE77AD5" w14:textId="77777777" w:rsidR="0049065E" w:rsidRPr="0049065E" w:rsidRDefault="0049065E" w:rsidP="0049065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6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490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образования администрации муниципального образования Гатчинский   муниципальный округ Ленинградской области</w:t>
            </w:r>
            <w:r w:rsidRPr="004906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2EF8" w14:textId="77777777" w:rsidR="0049065E" w:rsidRPr="0049065E" w:rsidRDefault="0049065E" w:rsidP="0049065E">
            <w:pPr>
              <w:spacing w:after="0" w:line="240" w:lineRule="auto"/>
              <w:ind w:left="3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01.01.2024</w:t>
            </w:r>
          </w:p>
          <w:p w14:paraId="38F6C805" w14:textId="77777777" w:rsidR="0049065E" w:rsidRPr="0049065E" w:rsidRDefault="0049065E" w:rsidP="0049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3F2E" w14:textId="77777777" w:rsidR="0049065E" w:rsidRPr="0049065E" w:rsidRDefault="0049065E" w:rsidP="0049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  <w:p w14:paraId="16D8BFF9" w14:textId="77777777" w:rsidR="0049065E" w:rsidRPr="0049065E" w:rsidRDefault="0049065E" w:rsidP="0049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7B77" w14:textId="77777777" w:rsidR="0049065E" w:rsidRPr="0049065E" w:rsidRDefault="0049065E" w:rsidP="0049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внутреннего муниципального финансового </w:t>
            </w:r>
            <w:r w:rsidRPr="00490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контроля и аудита</w:t>
            </w:r>
          </w:p>
        </w:tc>
      </w:tr>
    </w:tbl>
    <w:p w14:paraId="73232791" w14:textId="77777777" w:rsidR="0049065E" w:rsidRPr="0049065E" w:rsidRDefault="0049065E" w:rsidP="0049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1CDD4" w14:textId="77777777" w:rsidR="0049065E" w:rsidRPr="0049065E" w:rsidRDefault="0049065E" w:rsidP="00490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0E320414" w14:textId="77777777" w:rsidR="0049065E" w:rsidRPr="0049065E" w:rsidRDefault="0049065E" w:rsidP="00490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исполнения настоящего постановления возложить на заместителя главы администрации Гатчинского муниципального округа по финансовой политике и муниципальному контролю Носкова И. В.                                        </w:t>
      </w:r>
    </w:p>
    <w:p w14:paraId="2FD32060" w14:textId="77777777" w:rsidR="0049065E" w:rsidRPr="0049065E" w:rsidRDefault="0049065E" w:rsidP="0049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518DC3B0" w14:textId="77777777" w:rsidR="0049065E" w:rsidRPr="0049065E" w:rsidRDefault="0049065E" w:rsidP="0049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46991559" w14:textId="77777777" w:rsidR="0049065E" w:rsidRPr="0049065E" w:rsidRDefault="0049065E" w:rsidP="00490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79D4CC13" w14:textId="362BF954" w:rsidR="0049065E" w:rsidRPr="0049065E" w:rsidRDefault="0049065E" w:rsidP="0049065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Л. Н. </w:t>
      </w:r>
      <w:proofErr w:type="spellStart"/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49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A5DF73" w14:textId="77777777" w:rsidR="0049065E" w:rsidRPr="0049065E" w:rsidRDefault="0049065E" w:rsidP="0049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A2402" w14:textId="77777777" w:rsidR="0049065E" w:rsidRPr="0049065E" w:rsidRDefault="0049065E" w:rsidP="0049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4237E" w14:textId="77777777" w:rsidR="0049065E" w:rsidRPr="0049065E" w:rsidRDefault="0049065E" w:rsidP="0049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2462E" w14:textId="77777777" w:rsidR="0049065E" w:rsidRPr="0049065E" w:rsidRDefault="0049065E" w:rsidP="004906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065E">
        <w:rPr>
          <w:rFonts w:ascii="Times New Roman" w:eastAsia="Times New Roman" w:hAnsi="Times New Roman" w:cs="Times New Roman"/>
          <w:sz w:val="18"/>
          <w:szCs w:val="18"/>
          <w:lang w:eastAsia="ru-RU"/>
        </w:rPr>
        <w:t>Орехова Л.И.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998"/>
    <w:multiLevelType w:val="hybridMultilevel"/>
    <w:tmpl w:val="34FADF1E"/>
    <w:lvl w:ilvl="0" w:tplc="63ECC13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407576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9065E"/>
    <w:rsid w:val="00791485"/>
    <w:rsid w:val="007F3406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2025-03-10T07:59:00Z</cp:lastPrinted>
  <dcterms:created xsi:type="dcterms:W3CDTF">2025-03-10T07:59:00Z</dcterms:created>
  <dcterms:modified xsi:type="dcterms:W3CDTF">2025-03-10T07:59:00Z</dcterms:modified>
</cp:coreProperties>
</file>