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344B50C" w:rsidR="00EA483A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7DE24FBE" w14:textId="77777777" w:rsidR="00191CEB" w:rsidRPr="00292C88" w:rsidRDefault="00191CEB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3487ED20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>от</w:t>
      </w:r>
      <w:r w:rsidR="00191CEB">
        <w:rPr>
          <w:rFonts w:ascii="Times New Roman" w:hAnsi="Times New Roman"/>
          <w:sz w:val="28"/>
          <w:szCs w:val="28"/>
          <w:lang w:eastAsia="ru-RU"/>
        </w:rPr>
        <w:t xml:space="preserve"> 24.02.2025</w:t>
      </w:r>
      <w:r w:rsidR="00191CEB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191CEB">
        <w:rPr>
          <w:rFonts w:ascii="Times New Roman" w:hAnsi="Times New Roman"/>
          <w:sz w:val="28"/>
          <w:szCs w:val="28"/>
          <w:lang w:eastAsia="ru-RU"/>
        </w:rPr>
        <w:t>№ 1179</w:t>
      </w:r>
    </w:p>
    <w:p w14:paraId="102F87BD" w14:textId="77777777" w:rsidR="00EA483A" w:rsidRPr="005771FF" w:rsidRDefault="00EA483A" w:rsidP="00EA483A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191CEB" w:rsidRPr="00191CEB" w14:paraId="55F15681" w14:textId="77777777" w:rsidTr="00191CEB">
        <w:trPr>
          <w:trHeight w:val="825"/>
        </w:trPr>
        <w:tc>
          <w:tcPr>
            <w:tcW w:w="4962" w:type="dxa"/>
          </w:tcPr>
          <w:p w14:paraId="5CF5EC80" w14:textId="77777777" w:rsidR="00191CEB" w:rsidRPr="00191CEB" w:rsidRDefault="00191CEB" w:rsidP="00191CEB">
            <w:pPr>
              <w:tabs>
                <w:tab w:val="left" w:pos="4820"/>
              </w:tabs>
              <w:spacing w:after="0" w:line="240" w:lineRule="auto"/>
              <w:ind w:right="629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</w:pPr>
            <w:r w:rsidRPr="00191CEB"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Об утверждении Положения об общественной комиссии по формированию комфортной городской среды и о создании общественной комиссии на территории города Гатчина</w:t>
            </w:r>
          </w:p>
          <w:p w14:paraId="617EDB6A" w14:textId="77777777" w:rsidR="00191CEB" w:rsidRPr="00191CEB" w:rsidRDefault="00191CEB" w:rsidP="00191CEB">
            <w:pPr>
              <w:spacing w:after="0" w:line="240" w:lineRule="auto"/>
              <w:ind w:right="3827"/>
              <w:jc w:val="both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AB46772" w14:textId="77777777" w:rsidR="00191CEB" w:rsidRPr="00191CEB" w:rsidRDefault="00191CEB" w:rsidP="00191CEB">
            <w:pPr>
              <w:tabs>
                <w:tab w:val="left" w:pos="3792"/>
                <w:tab w:val="left" w:pos="755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iCs/>
                <w:sz w:val="24"/>
                <w:szCs w:val="24"/>
                <w:lang w:bidi="ru-RU"/>
              </w:rPr>
            </w:pPr>
          </w:p>
        </w:tc>
      </w:tr>
    </w:tbl>
    <w:p w14:paraId="269087C1" w14:textId="77777777" w:rsidR="00191CEB" w:rsidRPr="00191CEB" w:rsidRDefault="00191CEB" w:rsidP="00191C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1C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РФ от 10.02.2017 № 169 «Об утверждении Правил предоставления и распределения субсидий из федерального бюджета бюджетам субъектов Российской Федерации на поддержку государственных программ субъектов Российской Федерации и муниципальных программ формирования современной городской среды</w:t>
      </w:r>
      <w:r w:rsidRPr="00191CEB">
        <w:rPr>
          <w:rFonts w:ascii="Times New Roman" w:eastAsia="Calibri" w:hAnsi="Times New Roman" w:cs="Times New Roman"/>
          <w:sz w:val="28"/>
          <w:szCs w:val="28"/>
        </w:rPr>
        <w:t>», приказом Министерства строительства и жилищно-коммунального хозяйства Российской Федерации от 30 декабря 2020 г. N 913/</w:t>
      </w:r>
      <w:proofErr w:type="spellStart"/>
      <w:r w:rsidRPr="00191CEB">
        <w:rPr>
          <w:rFonts w:ascii="Times New Roman" w:eastAsia="Calibri" w:hAnsi="Times New Roman" w:cs="Times New Roman"/>
          <w:sz w:val="28"/>
          <w:szCs w:val="28"/>
        </w:rPr>
        <w:t>пр</w:t>
      </w:r>
      <w:proofErr w:type="spellEnd"/>
      <w:r w:rsidRPr="00191CEB">
        <w:rPr>
          <w:rFonts w:ascii="Times New Roman" w:eastAsia="Calibri" w:hAnsi="Times New Roman" w:cs="Times New Roman"/>
          <w:sz w:val="28"/>
          <w:szCs w:val="28"/>
        </w:rPr>
        <w:t xml:space="preserve"> «Об утверждении </w:t>
      </w:r>
      <w:hyperlink r:id="rId6" w:anchor="6560IO" w:history="1">
        <w:r w:rsidRPr="00191CEB">
          <w:rPr>
            <w:rFonts w:ascii="Times New Roman" w:eastAsia="Calibri" w:hAnsi="Times New Roman" w:cs="Times New Roman"/>
            <w:sz w:val="28"/>
            <w:szCs w:val="28"/>
          </w:rPr>
          <w:t>методических рекомендаций по вовлечению граждан, их объединений и иных лиц в решение вопросов развития городской среды</w:t>
        </w:r>
      </w:hyperlink>
      <w:r w:rsidRPr="00191CEB">
        <w:rPr>
          <w:rFonts w:ascii="Times New Roman" w:eastAsia="Calibri" w:hAnsi="Times New Roman" w:cs="Times New Roman"/>
          <w:sz w:val="28"/>
          <w:szCs w:val="28"/>
        </w:rPr>
        <w:t xml:space="preserve">», руководствуясь Уставом муниципального образования Гатчинский муниципальный округ Ленинградской области, </w:t>
      </w:r>
    </w:p>
    <w:p w14:paraId="11B4B861" w14:textId="77777777" w:rsidR="00191CEB" w:rsidRPr="00191CEB" w:rsidRDefault="00191CEB" w:rsidP="00191C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C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5D121CBB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1CEB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</w:t>
      </w:r>
      <w:r w:rsidRPr="00191CEB">
        <w:rPr>
          <w:rFonts w:ascii="Times New Roman" w:eastAsia="Calibri" w:hAnsi="Times New Roman" w:cs="Times New Roman"/>
          <w:sz w:val="28"/>
          <w:szCs w:val="28"/>
        </w:rPr>
        <w:t xml:space="preserve"> Положение </w:t>
      </w:r>
      <w:bookmarkStart w:id="1" w:name="_Hlk120173007"/>
      <w:r w:rsidRPr="00191CEB">
        <w:rPr>
          <w:rFonts w:ascii="Times New Roman" w:eastAsia="Calibri" w:hAnsi="Times New Roman" w:cs="Times New Roman"/>
          <w:bCs/>
          <w:sz w:val="28"/>
          <w:szCs w:val="28"/>
        </w:rPr>
        <w:t>об общественной комиссии</w:t>
      </w:r>
      <w:r w:rsidRPr="00191CEB">
        <w:rPr>
          <w:rFonts w:ascii="Times New Roman" w:eastAsia="Calibri" w:hAnsi="Times New Roman" w:cs="Times New Roman"/>
          <w:sz w:val="28"/>
          <w:szCs w:val="28"/>
        </w:rPr>
        <w:t xml:space="preserve"> по формированию комфортной городской среды на территории города Гатчина,</w:t>
      </w:r>
      <w:r w:rsidRPr="00191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1 к настоящему постановлению</w:t>
      </w:r>
      <w:bookmarkEnd w:id="1"/>
      <w:r w:rsidRPr="00191CE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AE51451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1CEB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191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общественную комиссию по формированию комфортной городской среды </w:t>
      </w:r>
      <w:r w:rsidRPr="00191CEB">
        <w:rPr>
          <w:rFonts w:ascii="Times New Roman" w:eastAsia="Calibri" w:hAnsi="Times New Roman" w:cs="Times New Roman"/>
          <w:sz w:val="28"/>
          <w:szCs w:val="28"/>
        </w:rPr>
        <w:t xml:space="preserve">на территории города Гатчина </w:t>
      </w:r>
      <w:r w:rsidRPr="00191CEB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утвердить ее состав согласно приложению № 2 к настоящему постановлению.</w:t>
      </w:r>
      <w:r w:rsidRPr="00191CE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1492DDB" w14:textId="77777777" w:rsidR="00191CEB" w:rsidRPr="00191CEB" w:rsidRDefault="00191CEB" w:rsidP="00191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EB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официального опубликования в газете «Официальный вестник» - приложение к газете «Гатчинская правда» и подлежит размещению на официальном сайте Гатчинского муниципального округа в информационно-телекоммуникационной сети «Интернет».</w:t>
      </w:r>
    </w:p>
    <w:p w14:paraId="4F7120DF" w14:textId="77777777" w:rsidR="00191CEB" w:rsidRPr="00191CEB" w:rsidRDefault="00191CEB" w:rsidP="00191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EB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Признать утратившим силу постановление администрации Гатчинского муниципального района от 13.04.2023 № 1365 «</w:t>
      </w:r>
      <w:r w:rsidRPr="00191CEB">
        <w:rPr>
          <w:rFonts w:ascii="Times New Roman" w:eastAsia="Calibri" w:hAnsi="Times New Roman" w:cs="Times New Roman"/>
          <w:sz w:val="28"/>
          <w:szCs w:val="28"/>
        </w:rPr>
        <w:t>Об утверждении Положения об</w:t>
      </w:r>
      <w:r w:rsidRPr="00191CE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191CEB">
        <w:rPr>
          <w:rFonts w:ascii="Times New Roman" w:eastAsia="Calibri" w:hAnsi="Times New Roman" w:cs="Times New Roman"/>
          <w:sz w:val="28"/>
          <w:szCs w:val="28"/>
        </w:rPr>
        <w:lastRenderedPageBreak/>
        <w:t>общественной комиссии по формированию комфортной городской среды и о создании общественной комиссии на территории МО «Город Гатчина»</w:t>
      </w:r>
      <w:r w:rsidRPr="00191C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06DD95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EB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191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исполнения настоящего постановления возложить на заместителя главы администрации по территориальному развитию и градостроительной деятельности </w:t>
      </w:r>
      <w:proofErr w:type="spellStart"/>
      <w:r w:rsidRPr="00191CE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Абаренко</w:t>
      </w:r>
      <w:proofErr w:type="spellEnd"/>
      <w:r w:rsidRPr="00191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Л.И. </w:t>
      </w:r>
    </w:p>
    <w:p w14:paraId="1C6F7D6A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2B0EA4" w14:textId="77777777" w:rsidR="00191CEB" w:rsidRPr="00191CEB" w:rsidRDefault="00191CEB" w:rsidP="00191C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DDA031" w14:textId="77777777" w:rsidR="00191CEB" w:rsidRPr="00191CEB" w:rsidRDefault="00191CEB" w:rsidP="00191C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573FF5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E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14:paraId="053D70C6" w14:textId="48DA8C49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91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Л.Н. </w:t>
      </w:r>
      <w:proofErr w:type="spellStart"/>
      <w:r w:rsidRPr="00191CE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211C1C72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E7C03F3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6B06682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8594BEA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4C21CCF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5D81202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D37A447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AA6118F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FFC65A6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0D4952E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66BD390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1A00A96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3C2FD13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A73A0E8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0F0F0C6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651A595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54A342C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AC05D50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0C8C464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12313C1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9B9D4BD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92339CB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76CE022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6DF6BD1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4380751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47D98D3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15CADCB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B84281B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80341E3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0039680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4B1A211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DA3196E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5134DBA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099BE53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5274342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E4BEAEF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1808FE4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C1CF918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E8CCA57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A3B1D10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8D69DCA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C704A51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ADFC989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6436AE2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36818F8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B92DD21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C39F835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6F3CC18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1E96919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2719649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A9F3CD2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ED1703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79895F2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BD462D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39D6FB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1CE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Медведева Н.С.</w:t>
      </w:r>
    </w:p>
    <w:p w14:paraId="48F94296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D7C4172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CE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bookmarkStart w:id="2" w:name="_Hlk120177710"/>
      <w:r w:rsidRPr="00191C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</w:t>
      </w:r>
    </w:p>
    <w:p w14:paraId="42E77ACC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  <w:r w:rsidRPr="00191C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Гатчинского муниципального округа </w:t>
      </w:r>
    </w:p>
    <w:p w14:paraId="455EA96B" w14:textId="5509E45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от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24.02.2025</w:t>
      </w:r>
      <w:r w:rsidRPr="0019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Pr="0019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1179</w:t>
      </w:r>
      <w:proofErr w:type="gramEnd"/>
      <w:r w:rsidRPr="0019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bookmarkEnd w:id="2"/>
    <w:p w14:paraId="5B964862" w14:textId="77777777" w:rsidR="00191CEB" w:rsidRPr="00191CEB" w:rsidRDefault="00191CEB" w:rsidP="00191CEB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63C1A0" w14:textId="77777777" w:rsidR="00191CEB" w:rsidRPr="00191CEB" w:rsidRDefault="00191CEB" w:rsidP="00191CEB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07F1CA" w14:textId="77777777" w:rsidR="00191CEB" w:rsidRPr="00191CEB" w:rsidRDefault="00191CEB" w:rsidP="00191C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1C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  <w:bookmarkStart w:id="3" w:name="_Hlk120176978"/>
      <w:bookmarkStart w:id="4" w:name="_Hlk120179951"/>
      <w:r w:rsidRPr="00191CEB">
        <w:rPr>
          <w:rFonts w:ascii="Times New Roman" w:eastAsia="Calibri" w:hAnsi="Times New Roman" w:cs="Times New Roman"/>
          <w:b/>
          <w:bCs/>
          <w:sz w:val="28"/>
          <w:szCs w:val="28"/>
        </w:rPr>
        <w:t>об</w:t>
      </w:r>
      <w:r w:rsidRPr="00191CE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91CEB">
        <w:rPr>
          <w:rFonts w:ascii="Times New Roman" w:eastAsia="Calibri" w:hAnsi="Times New Roman" w:cs="Times New Roman"/>
          <w:b/>
          <w:bCs/>
          <w:sz w:val="28"/>
          <w:szCs w:val="28"/>
        </w:rPr>
        <w:t>общественной комиссии</w:t>
      </w:r>
      <w:r w:rsidRPr="00191CEB">
        <w:rPr>
          <w:rFonts w:ascii="Times New Roman" w:eastAsia="Calibri" w:hAnsi="Times New Roman" w:cs="Times New Roman"/>
          <w:b/>
          <w:sz w:val="28"/>
          <w:szCs w:val="28"/>
        </w:rPr>
        <w:t xml:space="preserve"> по формированию комфортной городской среды на территории города Гатчина</w:t>
      </w:r>
    </w:p>
    <w:p w14:paraId="48D3A3FB" w14:textId="77777777" w:rsidR="00191CEB" w:rsidRPr="00191CEB" w:rsidRDefault="00191CEB" w:rsidP="00191C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A46A69A" w14:textId="77777777" w:rsidR="00191CEB" w:rsidRPr="00191CEB" w:rsidRDefault="00191CEB" w:rsidP="00191C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1C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положения.</w:t>
      </w:r>
    </w:p>
    <w:p w14:paraId="03725AA9" w14:textId="77777777" w:rsidR="00191CEB" w:rsidRPr="00191CEB" w:rsidRDefault="00191CEB" w:rsidP="00191C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3"/>
    <w:bookmarkEnd w:id="4"/>
    <w:p w14:paraId="550CAA7C" w14:textId="77777777" w:rsidR="00191CEB" w:rsidRPr="00191CEB" w:rsidRDefault="00191CEB" w:rsidP="00191CEB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1CEB">
        <w:rPr>
          <w:rFonts w:ascii="Times New Roman" w:eastAsia="Calibri" w:hAnsi="Times New Roman" w:cs="Times New Roman"/>
          <w:bCs/>
          <w:sz w:val="28"/>
          <w:szCs w:val="28"/>
        </w:rPr>
        <w:t>Общественная комиссия</w:t>
      </w:r>
      <w:r w:rsidRPr="00191CEB">
        <w:rPr>
          <w:rFonts w:ascii="Times New Roman" w:eastAsia="Calibri" w:hAnsi="Times New Roman" w:cs="Times New Roman"/>
          <w:sz w:val="28"/>
          <w:szCs w:val="28"/>
        </w:rPr>
        <w:t xml:space="preserve"> по формированию комфортной городской среды на территории города Гатчина </w:t>
      </w:r>
      <w:r w:rsidRPr="00191CE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Комиссия) создается в целях:</w:t>
      </w:r>
    </w:p>
    <w:p w14:paraId="61F52D83" w14:textId="77777777" w:rsidR="00191CEB" w:rsidRPr="00191CEB" w:rsidRDefault="00191CEB" w:rsidP="00191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E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осуществления контроля над реализацией приоритетного проекта «Формирование комфортной городской среды» (далее – проект) и рассмотрения любого рода вопросов, возникающих в связи с его реализацией;</w:t>
      </w:r>
    </w:p>
    <w:p w14:paraId="15DFEBF6" w14:textId="77777777" w:rsidR="00191CEB" w:rsidRPr="00191CEB" w:rsidRDefault="00191CEB" w:rsidP="00191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E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осуществления контроля и координации хода выполнения муниципальной программы «Формирования комфортной городской среды на территории города Гатчина области на 2025 год и последующие годы (далее – Муниципальные программы), в том числе конкретных мероприятий в рамках указанной программы;</w:t>
      </w:r>
    </w:p>
    <w:p w14:paraId="4A6BE906" w14:textId="77777777" w:rsidR="00191CEB" w:rsidRPr="00191CEB" w:rsidRDefault="00191CEB" w:rsidP="00191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E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проведения комиссионной оценки предложений заинтересованных лиц для включения их в муниципальную программу.</w:t>
      </w:r>
    </w:p>
    <w:p w14:paraId="28D76EE9" w14:textId="77777777" w:rsidR="00191CEB" w:rsidRPr="00191CEB" w:rsidRDefault="00191CEB" w:rsidP="00191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CEB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Комиссия является коллегиальным совещательным органом.</w:t>
      </w:r>
    </w:p>
    <w:p w14:paraId="6BC6B16A" w14:textId="77777777" w:rsidR="00191CEB" w:rsidRPr="00191CEB" w:rsidRDefault="00191CEB" w:rsidP="00191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EB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Деятельность Комиссии основывается на принципах законности, гласности и коллегиальности.</w:t>
      </w:r>
    </w:p>
    <w:p w14:paraId="4091285E" w14:textId="77777777" w:rsidR="00191CEB" w:rsidRPr="00191CEB" w:rsidRDefault="00191CEB" w:rsidP="00191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EB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Комиссия в своей работе руководствуется действующим законодательством Российской Федерации и настоящим Положением.</w:t>
      </w:r>
    </w:p>
    <w:p w14:paraId="1BC6778A" w14:textId="77777777" w:rsidR="00191CEB" w:rsidRPr="00191CEB" w:rsidRDefault="00191CEB" w:rsidP="00191C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27E4B75C" w14:textId="77777777" w:rsidR="00191CEB" w:rsidRPr="00191CEB" w:rsidRDefault="00191CEB" w:rsidP="00191C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1C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Основные задачи Комиссии</w:t>
      </w:r>
    </w:p>
    <w:p w14:paraId="0C5B102E" w14:textId="77777777" w:rsidR="00191CEB" w:rsidRPr="00191CEB" w:rsidRDefault="00191CEB" w:rsidP="00191C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1C885A54" w14:textId="77777777" w:rsidR="00191CEB" w:rsidRPr="00191CEB" w:rsidRDefault="00191CEB" w:rsidP="00191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EB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Обеспечение взаимодействия и согласованных действий органов государственной власти, органов местного самоуправления, общественных организаций, некоммерческих организаций, депутатов совета депутатов Гатчинского муниципального округа, граждан при обсуждении проектов Муниципальных программ.</w:t>
      </w:r>
    </w:p>
    <w:p w14:paraId="35FE0309" w14:textId="77777777" w:rsidR="00191CEB" w:rsidRPr="00191CEB" w:rsidRDefault="00191CEB" w:rsidP="00191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CEB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Рассмотрение перечня замечаний или предложений общественного обсуждения при осуществлении проектов Муниципальных программ.</w:t>
      </w:r>
    </w:p>
    <w:p w14:paraId="6CC744C9" w14:textId="77777777" w:rsidR="00191CEB" w:rsidRPr="00191CEB" w:rsidRDefault="00191CEB" w:rsidP="00191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EB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Обобщение и анализ общественного мнения, подготовка предложений общественного обсуждения при реализации проектов Муниципальных программ.</w:t>
      </w:r>
    </w:p>
    <w:p w14:paraId="33A6CF07" w14:textId="77777777" w:rsidR="00191CEB" w:rsidRPr="00191CEB" w:rsidRDefault="00191CEB" w:rsidP="00191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EB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Осуществление контроля над реализацией проекта «Формирование комфортной городской среды».</w:t>
      </w:r>
    </w:p>
    <w:p w14:paraId="21610AB3" w14:textId="77777777" w:rsidR="00191CEB" w:rsidRPr="00191CEB" w:rsidRDefault="00191CEB" w:rsidP="00191C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E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2E42FA0" w14:textId="77777777" w:rsidR="00191CEB" w:rsidRPr="00191CEB" w:rsidRDefault="00191CEB" w:rsidP="00191C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1C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Состав и полномочия Комиссии</w:t>
      </w:r>
    </w:p>
    <w:p w14:paraId="2703C240" w14:textId="77777777" w:rsidR="00191CEB" w:rsidRPr="00191CEB" w:rsidRDefault="00191CEB" w:rsidP="00191C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3FE2C5" w14:textId="77777777" w:rsidR="00191CEB" w:rsidRPr="00191CEB" w:rsidRDefault="00191CEB" w:rsidP="00191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EB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Состав Комиссии формируется из представителей </w:t>
      </w:r>
      <w:r w:rsidRPr="00191CEB">
        <w:rPr>
          <w:rFonts w:ascii="Times New Roman" w:eastAsia="Calibri" w:hAnsi="Times New Roman" w:cs="Times New Roman"/>
          <w:sz w:val="28"/>
          <w:szCs w:val="28"/>
        </w:rPr>
        <w:t>администрации Гатчинского муниципального округа Ленинградской области</w:t>
      </w:r>
      <w:r w:rsidRPr="00191CE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общественных организаций, некоммерческих организаций, депутатов совета депутатов Гатчинского муниципального округа. В состав Комиссии также могут входить и иные лица.</w:t>
      </w:r>
    </w:p>
    <w:p w14:paraId="6BEB9161" w14:textId="77777777" w:rsidR="00191CEB" w:rsidRPr="00191CEB" w:rsidRDefault="00191CEB" w:rsidP="00191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EB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В состав Комиссии входят председатель, заместитель председателя, секретарь Комиссии, члены Комиссии.</w:t>
      </w:r>
    </w:p>
    <w:p w14:paraId="47353312" w14:textId="77777777" w:rsidR="00191CEB" w:rsidRPr="00191CEB" w:rsidRDefault="00191CEB" w:rsidP="00191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EB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Общее руководство работой Комиссии осуществляет председатель Комиссии, а в случае его отсутствия – заместитель председателя Комиссии.</w:t>
      </w:r>
    </w:p>
    <w:p w14:paraId="5EF504B1" w14:textId="77777777" w:rsidR="00191CEB" w:rsidRPr="00191CEB" w:rsidRDefault="00191CEB" w:rsidP="00191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EB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Председатель Комиссии: </w:t>
      </w:r>
    </w:p>
    <w:p w14:paraId="78C1DB41" w14:textId="77777777" w:rsidR="00191CEB" w:rsidRPr="00191CEB" w:rsidRDefault="00191CEB" w:rsidP="00191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E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формирует план работы Комиссии и повестку очередного заседания Комиссии;</w:t>
      </w:r>
    </w:p>
    <w:p w14:paraId="40054E77" w14:textId="77777777" w:rsidR="00191CEB" w:rsidRPr="00191CEB" w:rsidRDefault="00191CEB" w:rsidP="00191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E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созывает заседания Комиссии;</w:t>
      </w:r>
    </w:p>
    <w:p w14:paraId="269FFCD4" w14:textId="77777777" w:rsidR="00191CEB" w:rsidRPr="00191CEB" w:rsidRDefault="00191CEB" w:rsidP="00191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EB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утверждает составы рабочих групп;</w:t>
      </w:r>
    </w:p>
    <w:p w14:paraId="62B3236F" w14:textId="77777777" w:rsidR="00191CEB" w:rsidRPr="00191CEB" w:rsidRDefault="00191CEB" w:rsidP="00191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E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общий контроль над реализацией принятых Комиссией решений;</w:t>
      </w:r>
    </w:p>
    <w:p w14:paraId="0D635209" w14:textId="77777777" w:rsidR="00191CEB" w:rsidRPr="00191CEB" w:rsidRDefault="00191CEB" w:rsidP="00191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E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подписывает протоколы, запросы о предоставлении необходимых для работы Комиссии документов, информации, сведений.</w:t>
      </w:r>
    </w:p>
    <w:p w14:paraId="364EEEA6" w14:textId="77777777" w:rsidR="00191CEB" w:rsidRPr="00191CEB" w:rsidRDefault="00191CEB" w:rsidP="00191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EB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Секретарь Комиссии:</w:t>
      </w:r>
    </w:p>
    <w:p w14:paraId="0D2625CF" w14:textId="77777777" w:rsidR="00191CEB" w:rsidRPr="00191CEB" w:rsidRDefault="00191CEB" w:rsidP="00191C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состава Комиссии выбирается секретарь, который: </w:t>
      </w:r>
    </w:p>
    <w:p w14:paraId="0B851EF7" w14:textId="77777777" w:rsidR="00191CEB" w:rsidRPr="00191CEB" w:rsidRDefault="00191CEB" w:rsidP="00191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E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формирует на основании предложений членов Комиссии по согласованию с председателем (заместителем председателя) Комиссии повестку дня заседания Комиссии;</w:t>
      </w:r>
    </w:p>
    <w:p w14:paraId="0D019604" w14:textId="77777777" w:rsidR="00191CEB" w:rsidRPr="00191CEB" w:rsidRDefault="00191CEB" w:rsidP="00191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E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информирует членов Комиссии о времени и месте проведения заседания Комиссии;</w:t>
      </w:r>
    </w:p>
    <w:p w14:paraId="10E4D858" w14:textId="77777777" w:rsidR="00191CEB" w:rsidRPr="00191CEB" w:rsidRDefault="00191CEB" w:rsidP="00191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EB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готовит рабочие материалы к заседанию Комиссии;</w:t>
      </w:r>
    </w:p>
    <w:p w14:paraId="364C66FC" w14:textId="77777777" w:rsidR="00191CEB" w:rsidRPr="00191CEB" w:rsidRDefault="00191CEB" w:rsidP="00191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E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ведет и оформляет протоколы заседаний Комиссии и осуществляет контроль над ходом выполнения принятых решений;</w:t>
      </w:r>
    </w:p>
    <w:p w14:paraId="2C17A22C" w14:textId="77777777" w:rsidR="00191CEB" w:rsidRPr="00191CEB" w:rsidRDefault="00191CEB" w:rsidP="00191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CE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размещает информацию о работе Комиссии в газете «Официальный вестник» - приложение к газете «Гатчинская правда» и на официальном сайте Гатчинского муниципального округа в информационно-телекоммуникационной сети «Интернет».</w:t>
      </w:r>
    </w:p>
    <w:p w14:paraId="21B5368C" w14:textId="77777777" w:rsidR="00191CEB" w:rsidRPr="00191CEB" w:rsidRDefault="00191CEB" w:rsidP="00191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CEB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Комиссия для выполнения возложенных на нее задач вправе:</w:t>
      </w:r>
    </w:p>
    <w:p w14:paraId="3FFA540E" w14:textId="77777777" w:rsidR="00191CEB" w:rsidRPr="00191CEB" w:rsidRDefault="00191CEB" w:rsidP="00191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E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приглашать для участия в своем заседании и заслушивать представителей: органов государственной власти, органов местного самоуправления, общественных организаций, некоммерческих организаций, депутатов совета депутатов Гатчинского муниципального округа,</w:t>
      </w:r>
      <w:r w:rsidRPr="00191C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91CE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саморегулирующих организаций, организаций жилищно-коммунального комплекса, специалистов, экспертов в сфере жилищно-коммунального хозяйства, архитектуры и строительства, прочих инициативных лиц;</w:t>
      </w:r>
    </w:p>
    <w:p w14:paraId="01776399" w14:textId="77777777" w:rsidR="00191CEB" w:rsidRPr="00191CEB" w:rsidRDefault="00191CEB" w:rsidP="00191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CE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запрашивать и получать в установленном порядке материалы, необходимые для выполнения возложенных на Комиссию задач;</w:t>
      </w:r>
    </w:p>
    <w:p w14:paraId="5C349522" w14:textId="77777777" w:rsidR="00191CEB" w:rsidRPr="00191CEB" w:rsidRDefault="00191CEB" w:rsidP="00191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EB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выступать с инициативой проведения и организовывать совещания, проектировочные сессии по обсуждаемым проектам;</w:t>
      </w:r>
    </w:p>
    <w:p w14:paraId="684A2E2A" w14:textId="77777777" w:rsidR="00191CEB" w:rsidRPr="00191CEB" w:rsidRDefault="00191CEB" w:rsidP="00191C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D9ED62" w14:textId="77777777" w:rsidR="00191CEB" w:rsidRPr="00191CEB" w:rsidRDefault="00191CEB" w:rsidP="00191C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C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Порядок работы Комиссии</w:t>
      </w:r>
    </w:p>
    <w:p w14:paraId="43748033" w14:textId="77777777" w:rsidR="00191CEB" w:rsidRPr="00191CEB" w:rsidRDefault="00191CEB" w:rsidP="00191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66F5D3" w14:textId="77777777" w:rsidR="00191CEB" w:rsidRPr="00191CEB" w:rsidRDefault="00191CEB" w:rsidP="00191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CEB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Комиссия осуществляет работу в соответствии с планом работы, который формируется председателем Комиссии на основе предложений членов Комиссии.</w:t>
      </w:r>
    </w:p>
    <w:p w14:paraId="73F18806" w14:textId="77777777" w:rsidR="00191CEB" w:rsidRPr="00191CEB" w:rsidRDefault="00191CEB" w:rsidP="00191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CEB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Основной формой работы Комиссии являются заседания. Заседания Комиссии проводятся по мере подачи заявок и предложений. В случае невозможности совместного присутствия членов Комиссии по уважительной причине, изучение и согласование вопросов, выносимых на повестку дня возможно путем визирования членами Комиссии «опросного листа».</w:t>
      </w:r>
    </w:p>
    <w:p w14:paraId="13FC4F5C" w14:textId="77777777" w:rsidR="00191CEB" w:rsidRPr="00191CEB" w:rsidRDefault="00191CEB" w:rsidP="00191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CEB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Член Комиссии принимает личное участие в работе заседаний Комиссии и вправе свободно высказывать свое мнение по любому вопросу повестки дня, соблюдая при этом общепринятые этические нормы и правила поведения в обществе. В случае невозможности прибытия на заседание заблаговременно извещает об этом председателя или секретаря Комиссии.</w:t>
      </w:r>
    </w:p>
    <w:p w14:paraId="517D3597" w14:textId="77777777" w:rsidR="00191CEB" w:rsidRPr="00191CEB" w:rsidRDefault="00191CEB" w:rsidP="00191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CEB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Заседания Комиссии являются открытыми.</w:t>
      </w:r>
    </w:p>
    <w:p w14:paraId="4B7DD266" w14:textId="77777777" w:rsidR="00191CEB" w:rsidRPr="00191CEB" w:rsidRDefault="00191CEB" w:rsidP="00191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CEB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Заседания Комиссии правомочны, если на них присутствует не менее половины членов Комиссии.</w:t>
      </w:r>
    </w:p>
    <w:p w14:paraId="34FD6627" w14:textId="77777777" w:rsidR="00191CEB" w:rsidRPr="00191CEB" w:rsidRDefault="00191CEB" w:rsidP="00191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CEB">
        <w:rPr>
          <w:rFonts w:ascii="Times New Roman" w:eastAsia="Times New Roman" w:hAnsi="Times New Roman" w:cs="Times New Roman"/>
          <w:sz w:val="28"/>
          <w:szCs w:val="28"/>
          <w:lang w:eastAsia="ru-RU"/>
        </w:rPr>
        <w:t>4.6. Решения на заседаниях Комиссии принимаются простым большинством голосов от общего числа присутствующих на заседании путем открытого голосования.</w:t>
      </w:r>
    </w:p>
    <w:p w14:paraId="7844AA80" w14:textId="77777777" w:rsidR="00191CEB" w:rsidRPr="00191CEB" w:rsidRDefault="00191CEB" w:rsidP="00191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CEB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Каждый член Комиссии обладает одним голосом. В случае равенства голосов членов Комиссии голос председателя Комиссии является решающим.</w:t>
      </w:r>
    </w:p>
    <w:p w14:paraId="7D4DE383" w14:textId="77777777" w:rsidR="00191CEB" w:rsidRPr="00191CEB" w:rsidRDefault="00191CEB" w:rsidP="00191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EB">
        <w:rPr>
          <w:rFonts w:ascii="Times New Roman" w:eastAsia="Times New Roman" w:hAnsi="Times New Roman" w:cs="Times New Roman"/>
          <w:sz w:val="28"/>
          <w:szCs w:val="28"/>
          <w:lang w:eastAsia="ru-RU"/>
        </w:rPr>
        <w:t>4.8. Решения Комиссии в день их принятия оформляются протоколом, который подписывается председателем Комиссии и секретарём Комиссии.</w:t>
      </w:r>
    </w:p>
    <w:p w14:paraId="301E11E6" w14:textId="77777777" w:rsidR="00191CEB" w:rsidRPr="00191CEB" w:rsidRDefault="00191CEB" w:rsidP="00191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несогласия с принятым решением член Комиссии вправе изложить в письменной форме свое мнение, которое подлежит обязательному приобщению к протоколу заседания Комиссии.</w:t>
      </w:r>
    </w:p>
    <w:p w14:paraId="0CA18165" w14:textId="77777777" w:rsidR="00191CEB" w:rsidRPr="00191CEB" w:rsidRDefault="00191CEB" w:rsidP="00191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EB">
        <w:rPr>
          <w:rFonts w:ascii="Times New Roman" w:eastAsia="Times New Roman" w:hAnsi="Times New Roman" w:cs="Times New Roman"/>
          <w:sz w:val="28"/>
          <w:szCs w:val="28"/>
          <w:lang w:eastAsia="ru-RU"/>
        </w:rPr>
        <w:t>4.9. Оформление протокола карандашом и внесение в него исправлений не допускается.</w:t>
      </w:r>
    </w:p>
    <w:p w14:paraId="2AEDB531" w14:textId="77777777" w:rsidR="00191CEB" w:rsidRPr="00191CEB" w:rsidRDefault="00191CEB" w:rsidP="00191C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CEB">
        <w:rPr>
          <w:rFonts w:ascii="Times New Roman" w:eastAsia="Times New Roman" w:hAnsi="Times New Roman" w:cs="Times New Roman"/>
          <w:sz w:val="28"/>
          <w:szCs w:val="28"/>
          <w:lang w:eastAsia="ru-RU"/>
        </w:rPr>
        <w:t>4.10. Решения Комиссии в срок не более трёх рабочих дней со дня подписания протокола размещаются на официальном сайте Гатчинского муниципального округа в информационно-телекоммуникационной сети «Интернет», а также подлежат размещению в газете «Официальный вестник» - приложение к газете «Гатчинская правда».</w:t>
      </w:r>
    </w:p>
    <w:p w14:paraId="7C4CE6CC" w14:textId="77777777" w:rsidR="00191CEB" w:rsidRPr="00191CEB" w:rsidRDefault="00191CEB" w:rsidP="00191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4.11. Организационное обеспечение деятельности Комиссии осуществляет администрация </w:t>
      </w:r>
      <w:r w:rsidRPr="00191CEB">
        <w:rPr>
          <w:rFonts w:ascii="Times New Roman" w:eastAsia="Calibri" w:hAnsi="Times New Roman" w:cs="Times New Roman"/>
          <w:sz w:val="28"/>
          <w:szCs w:val="28"/>
        </w:rPr>
        <w:t>Гатчинского муниципального округа Ленинградской области.</w:t>
      </w:r>
    </w:p>
    <w:p w14:paraId="2D3F23AF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48C8EA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5098C5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01764B" w14:textId="7D0D6CAD" w:rsid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0F19B2" w14:textId="6959640E" w:rsid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60553D" w14:textId="7BB2CB11" w:rsid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253713" w14:textId="4FBE9CF5" w:rsid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9840AA" w14:textId="11F5958C" w:rsid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76E2E5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23BB9D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E161DC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C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№2</w:t>
      </w:r>
    </w:p>
    <w:p w14:paraId="0D7404E0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  <w:r w:rsidRPr="00191C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Гатчинского муниципального округа </w:t>
      </w:r>
    </w:p>
    <w:p w14:paraId="36EBB195" w14:textId="69FDB6BF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от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24.02.2025</w:t>
      </w:r>
      <w:r w:rsidRPr="0019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19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1179</w:t>
      </w:r>
      <w:proofErr w:type="gramEnd"/>
      <w:r w:rsidRPr="0019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0B08816A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5982A4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F5C430" w14:textId="77777777" w:rsidR="00191CEB" w:rsidRPr="00191CEB" w:rsidRDefault="00191CEB" w:rsidP="00191CE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C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общественной комиссии по формированию комфортной городской среды </w:t>
      </w:r>
      <w:r w:rsidRPr="00191CEB">
        <w:rPr>
          <w:rFonts w:ascii="Times New Roman" w:eastAsia="Calibri" w:hAnsi="Times New Roman" w:cs="Times New Roman"/>
          <w:b/>
          <w:sz w:val="28"/>
          <w:szCs w:val="28"/>
        </w:rPr>
        <w:t>на территории города Гатчина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3261"/>
        <w:gridCol w:w="1272"/>
        <w:gridCol w:w="5248"/>
      </w:tblGrid>
      <w:tr w:rsidR="00191CEB" w:rsidRPr="00191CEB" w14:paraId="7D8E8D27" w14:textId="77777777" w:rsidTr="00191CEB">
        <w:trPr>
          <w:trHeight w:val="337"/>
        </w:trPr>
        <w:tc>
          <w:tcPr>
            <w:tcW w:w="4533" w:type="dxa"/>
            <w:gridSpan w:val="2"/>
          </w:tcPr>
          <w:p w14:paraId="437453E2" w14:textId="77777777" w:rsidR="00191CEB" w:rsidRPr="00191CEB" w:rsidRDefault="00191CEB" w:rsidP="0019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60C2D4E6" w14:textId="77777777" w:rsidR="00191CEB" w:rsidRPr="00191CEB" w:rsidRDefault="00191CEB" w:rsidP="0019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2D6E668E" w14:textId="77777777" w:rsidR="00191CEB" w:rsidRPr="00191CEB" w:rsidRDefault="00191CEB" w:rsidP="0019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91CE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Председатель комиссии</w:t>
            </w:r>
          </w:p>
        </w:tc>
        <w:tc>
          <w:tcPr>
            <w:tcW w:w="5248" w:type="dxa"/>
          </w:tcPr>
          <w:p w14:paraId="7F6117BE" w14:textId="77777777" w:rsidR="00191CEB" w:rsidRPr="00191CEB" w:rsidRDefault="00191CEB" w:rsidP="0019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D8E323" w14:textId="77777777" w:rsidR="00191CEB" w:rsidRPr="00191CEB" w:rsidRDefault="00191CEB" w:rsidP="0019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CEB" w:rsidRPr="00191CEB" w14:paraId="3AA2B2A1" w14:textId="77777777" w:rsidTr="00191CEB">
        <w:trPr>
          <w:trHeight w:val="141"/>
        </w:trPr>
        <w:tc>
          <w:tcPr>
            <w:tcW w:w="3261" w:type="dxa"/>
            <w:hideMark/>
          </w:tcPr>
          <w:p w14:paraId="60CA1065" w14:textId="77777777" w:rsidR="00191CEB" w:rsidRPr="00191CEB" w:rsidRDefault="00191CEB" w:rsidP="0019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1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Абаренко</w:t>
            </w:r>
            <w:proofErr w:type="spellEnd"/>
            <w:r w:rsidRPr="00191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Л.И.</w:t>
            </w:r>
          </w:p>
        </w:tc>
        <w:tc>
          <w:tcPr>
            <w:tcW w:w="6520" w:type="dxa"/>
            <w:gridSpan w:val="2"/>
            <w:hideMark/>
          </w:tcPr>
          <w:p w14:paraId="42E3DD04" w14:textId="77777777" w:rsidR="00191CEB" w:rsidRPr="00191CEB" w:rsidRDefault="00191CEB" w:rsidP="00191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администрации Гатчинского муниципального округа по территориальному развитию и градостроительной деятельности администрации Гатчинского муниципального округа</w:t>
            </w:r>
          </w:p>
        </w:tc>
      </w:tr>
      <w:tr w:rsidR="00191CEB" w:rsidRPr="00191CEB" w14:paraId="32BDB0EE" w14:textId="77777777" w:rsidTr="00191CEB">
        <w:trPr>
          <w:trHeight w:val="141"/>
        </w:trPr>
        <w:tc>
          <w:tcPr>
            <w:tcW w:w="3261" w:type="dxa"/>
          </w:tcPr>
          <w:p w14:paraId="0EAB8B9B" w14:textId="77777777" w:rsidR="00191CEB" w:rsidRPr="00191CEB" w:rsidRDefault="00191CEB" w:rsidP="00191C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191CEB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Заместитель председателя комиссии </w:t>
            </w:r>
          </w:p>
          <w:p w14:paraId="661766DD" w14:textId="77777777" w:rsidR="00191CEB" w:rsidRPr="00191CEB" w:rsidRDefault="00191CEB" w:rsidP="00191C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191CEB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14:paraId="2AD216E9" w14:textId="77777777" w:rsidR="00191CEB" w:rsidRPr="00191CEB" w:rsidRDefault="00191CEB" w:rsidP="0019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C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Медведева Н.С. </w:t>
            </w:r>
          </w:p>
          <w:p w14:paraId="58C5AE54" w14:textId="77777777" w:rsidR="00191CEB" w:rsidRPr="00191CEB" w:rsidRDefault="00191CEB" w:rsidP="0019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32BDA382" w14:textId="77777777" w:rsidR="00191CEB" w:rsidRPr="00191CEB" w:rsidRDefault="00191CEB" w:rsidP="0019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303687A5" w14:textId="77777777" w:rsidR="00191CEB" w:rsidRPr="00191CEB" w:rsidRDefault="00191CEB" w:rsidP="0019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36FEA17B" w14:textId="77777777" w:rsidR="00191CEB" w:rsidRPr="00191CEB" w:rsidRDefault="00191CEB" w:rsidP="0019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6185ABAC" w14:textId="77777777" w:rsidR="00191CEB" w:rsidRPr="00191CEB" w:rsidRDefault="00191CEB" w:rsidP="0019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6017C3F8" w14:textId="77777777" w:rsidR="00191CEB" w:rsidRPr="00191CEB" w:rsidRDefault="00191CEB" w:rsidP="0019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91CE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Члены комиссии</w:t>
            </w:r>
          </w:p>
        </w:tc>
        <w:tc>
          <w:tcPr>
            <w:tcW w:w="6520" w:type="dxa"/>
            <w:gridSpan w:val="2"/>
          </w:tcPr>
          <w:p w14:paraId="0AC5DCCF" w14:textId="77777777" w:rsidR="00191CEB" w:rsidRPr="00191CEB" w:rsidRDefault="00191CEB" w:rsidP="00191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3B4B143" w14:textId="77777777" w:rsidR="00191CEB" w:rsidRPr="00191CEB" w:rsidRDefault="00191CEB" w:rsidP="00191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6013CCB" w14:textId="77777777" w:rsidR="00191CEB" w:rsidRPr="00191CEB" w:rsidRDefault="00191CEB" w:rsidP="00191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8860F57" w14:textId="77777777" w:rsidR="00191CEB" w:rsidRPr="00191CEB" w:rsidRDefault="00191CEB" w:rsidP="00191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</w:t>
            </w:r>
            <w:r w:rsidRPr="00191C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</w:t>
            </w:r>
            <w:r w:rsidRPr="00191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архитектуре и градостроительной деятельности администрации Гатчинского муниципального округа</w:t>
            </w:r>
          </w:p>
          <w:p w14:paraId="6A073D0B" w14:textId="77777777" w:rsidR="00191CEB" w:rsidRPr="00191CEB" w:rsidRDefault="00191CEB" w:rsidP="00191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191CEB" w:rsidRPr="00191CEB" w14:paraId="3DB41B43" w14:textId="77777777" w:rsidTr="00191CEB">
        <w:trPr>
          <w:trHeight w:val="141"/>
        </w:trPr>
        <w:tc>
          <w:tcPr>
            <w:tcW w:w="3261" w:type="dxa"/>
            <w:hideMark/>
          </w:tcPr>
          <w:p w14:paraId="32395D73" w14:textId="77777777" w:rsidR="00191CEB" w:rsidRPr="00191CEB" w:rsidRDefault="00191CEB" w:rsidP="0019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Филоненко В.А.</w:t>
            </w:r>
          </w:p>
        </w:tc>
        <w:tc>
          <w:tcPr>
            <w:tcW w:w="6520" w:type="dxa"/>
            <w:gridSpan w:val="2"/>
          </w:tcPr>
          <w:p w14:paraId="5DC2C716" w14:textId="77777777" w:rsidR="00191CEB" w:rsidRPr="00191CEB" w:rsidRDefault="00191CEB" w:rsidP="00191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Гатчинского муниципального округа (по согласованию)</w:t>
            </w:r>
          </w:p>
          <w:p w14:paraId="145C8DAE" w14:textId="77777777" w:rsidR="00191CEB" w:rsidRPr="00191CEB" w:rsidRDefault="00191CEB" w:rsidP="00191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191CEB" w:rsidRPr="00191CEB" w14:paraId="415D752D" w14:textId="77777777" w:rsidTr="00191CEB">
        <w:trPr>
          <w:trHeight w:val="141"/>
        </w:trPr>
        <w:tc>
          <w:tcPr>
            <w:tcW w:w="3261" w:type="dxa"/>
            <w:hideMark/>
          </w:tcPr>
          <w:p w14:paraId="4186A505" w14:textId="77777777" w:rsidR="00191CEB" w:rsidRPr="00191CEB" w:rsidRDefault="00191CEB" w:rsidP="0019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191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Погосян Т.Р.</w:t>
            </w:r>
          </w:p>
        </w:tc>
        <w:tc>
          <w:tcPr>
            <w:tcW w:w="6520" w:type="dxa"/>
            <w:gridSpan w:val="2"/>
          </w:tcPr>
          <w:p w14:paraId="657575D3" w14:textId="77777777" w:rsidR="00191CEB" w:rsidRPr="00191CEB" w:rsidRDefault="00191CEB" w:rsidP="00191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191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администрации Гатчинского муниципального округа по строительству администрации Гатчинского муниципального округа</w:t>
            </w:r>
          </w:p>
          <w:p w14:paraId="663604A7" w14:textId="77777777" w:rsidR="00191CEB" w:rsidRPr="00191CEB" w:rsidRDefault="00191CEB" w:rsidP="00191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191CEB" w:rsidRPr="00191CEB" w14:paraId="2B589C91" w14:textId="77777777" w:rsidTr="00191CEB">
        <w:trPr>
          <w:trHeight w:val="1170"/>
        </w:trPr>
        <w:tc>
          <w:tcPr>
            <w:tcW w:w="3261" w:type="dxa"/>
          </w:tcPr>
          <w:p w14:paraId="39651883" w14:textId="77777777" w:rsidR="00191CEB" w:rsidRPr="00191CEB" w:rsidRDefault="00191CEB" w:rsidP="0019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Степанов А.Ю.</w:t>
            </w:r>
          </w:p>
          <w:p w14:paraId="766A3945" w14:textId="77777777" w:rsidR="00191CEB" w:rsidRPr="00191CEB" w:rsidRDefault="00191CEB" w:rsidP="0019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gridSpan w:val="2"/>
          </w:tcPr>
          <w:p w14:paraId="64240A8B" w14:textId="77777777" w:rsidR="00191CEB" w:rsidRPr="00191CEB" w:rsidRDefault="00191CEB" w:rsidP="00191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</w:t>
            </w:r>
            <w:r w:rsidRPr="00191C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</w:t>
            </w:r>
            <w:r w:rsidRPr="00191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строительству администрации Гатчинского муниципального округа</w:t>
            </w:r>
          </w:p>
          <w:p w14:paraId="55B567B6" w14:textId="77777777" w:rsidR="00191CEB" w:rsidRPr="00191CEB" w:rsidRDefault="00191CEB" w:rsidP="00191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191CEB" w:rsidRPr="00191CEB" w14:paraId="0A4C130C" w14:textId="77777777" w:rsidTr="00191CEB">
        <w:trPr>
          <w:trHeight w:val="1395"/>
        </w:trPr>
        <w:tc>
          <w:tcPr>
            <w:tcW w:w="3261" w:type="dxa"/>
            <w:hideMark/>
          </w:tcPr>
          <w:p w14:paraId="017B2C4A" w14:textId="77777777" w:rsidR="00191CEB" w:rsidRPr="00191CEB" w:rsidRDefault="00191CEB" w:rsidP="0019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1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Керцер</w:t>
            </w:r>
            <w:proofErr w:type="spellEnd"/>
            <w:r w:rsidRPr="00191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И.Б.</w:t>
            </w:r>
          </w:p>
        </w:tc>
        <w:tc>
          <w:tcPr>
            <w:tcW w:w="6520" w:type="dxa"/>
            <w:gridSpan w:val="2"/>
          </w:tcPr>
          <w:p w14:paraId="6D5EBC8A" w14:textId="77777777" w:rsidR="00191CEB" w:rsidRPr="00191CEB" w:rsidRDefault="00191CEB" w:rsidP="00191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комитета по строительству администрации Гатчинского муниципального округа</w:t>
            </w:r>
          </w:p>
          <w:p w14:paraId="6673FA09" w14:textId="77777777" w:rsidR="00191CEB" w:rsidRPr="00191CEB" w:rsidRDefault="00191CEB" w:rsidP="00191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CEB" w:rsidRPr="00191CEB" w14:paraId="40CF3931" w14:textId="77777777" w:rsidTr="00191CEB">
        <w:trPr>
          <w:trHeight w:val="956"/>
        </w:trPr>
        <w:tc>
          <w:tcPr>
            <w:tcW w:w="3261" w:type="dxa"/>
            <w:hideMark/>
          </w:tcPr>
          <w:p w14:paraId="23837CCB" w14:textId="77777777" w:rsidR="00191CEB" w:rsidRPr="00191CEB" w:rsidRDefault="00191CEB" w:rsidP="0019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Михайлова О.В.</w:t>
            </w:r>
          </w:p>
        </w:tc>
        <w:tc>
          <w:tcPr>
            <w:tcW w:w="6520" w:type="dxa"/>
            <w:gridSpan w:val="2"/>
          </w:tcPr>
          <w:p w14:paraId="06572B87" w14:textId="77777777" w:rsidR="00191CEB" w:rsidRPr="00191CEB" w:rsidRDefault="00191CEB" w:rsidP="00191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архитектурно-градостроительного облика комитета по архитектуре и градостроительной деятельности администрации Гатчинского муниципального округа</w:t>
            </w:r>
          </w:p>
          <w:p w14:paraId="592D7ADC" w14:textId="77777777" w:rsidR="00191CEB" w:rsidRPr="00191CEB" w:rsidRDefault="00191CEB" w:rsidP="00191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191CEB" w:rsidRPr="00191CEB" w14:paraId="6A64916D" w14:textId="77777777" w:rsidTr="00191CEB">
        <w:trPr>
          <w:trHeight w:val="896"/>
        </w:trPr>
        <w:tc>
          <w:tcPr>
            <w:tcW w:w="3261" w:type="dxa"/>
            <w:hideMark/>
          </w:tcPr>
          <w:p w14:paraId="68D1DC86" w14:textId="77777777" w:rsidR="00191CEB" w:rsidRPr="00191CEB" w:rsidRDefault="00191CEB" w:rsidP="0019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1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Супренок</w:t>
            </w:r>
            <w:proofErr w:type="spellEnd"/>
            <w:r w:rsidRPr="00191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6520" w:type="dxa"/>
            <w:gridSpan w:val="2"/>
          </w:tcPr>
          <w:p w14:paraId="5605E4B5" w14:textId="77777777" w:rsidR="00191CEB" w:rsidRPr="00191CEB" w:rsidRDefault="00191CEB" w:rsidP="00191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администрации Гатчинского муниципального округа по жилищно-коммунальному и дорожному хозяйству администрации Гатчинского муниципального округа</w:t>
            </w:r>
          </w:p>
          <w:p w14:paraId="3B23E067" w14:textId="77777777" w:rsidR="00191CEB" w:rsidRPr="00191CEB" w:rsidRDefault="00191CEB" w:rsidP="00191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CEB" w:rsidRPr="00191CEB" w14:paraId="3A10843E" w14:textId="77777777" w:rsidTr="00191CEB">
        <w:trPr>
          <w:trHeight w:val="896"/>
        </w:trPr>
        <w:tc>
          <w:tcPr>
            <w:tcW w:w="3261" w:type="dxa"/>
            <w:hideMark/>
          </w:tcPr>
          <w:p w14:paraId="2F2C03C6" w14:textId="77777777" w:rsidR="00191CEB" w:rsidRPr="00191CEB" w:rsidRDefault="00191CEB" w:rsidP="0019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Пименов С.Н.</w:t>
            </w:r>
          </w:p>
        </w:tc>
        <w:tc>
          <w:tcPr>
            <w:tcW w:w="6520" w:type="dxa"/>
            <w:gridSpan w:val="2"/>
          </w:tcPr>
          <w:p w14:paraId="4699A277" w14:textId="77777777" w:rsidR="00191CEB" w:rsidRPr="00191CEB" w:rsidRDefault="00191CEB" w:rsidP="00191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физической культуре, спорту и молодежной политике администрации Гатчинского муниципального округа</w:t>
            </w:r>
          </w:p>
          <w:p w14:paraId="0EFA796A" w14:textId="77777777" w:rsidR="00191CEB" w:rsidRPr="00191CEB" w:rsidRDefault="00191CEB" w:rsidP="00191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CEB" w:rsidRPr="00191CEB" w14:paraId="58B5735F" w14:textId="77777777" w:rsidTr="00191CEB">
        <w:trPr>
          <w:trHeight w:val="896"/>
        </w:trPr>
        <w:tc>
          <w:tcPr>
            <w:tcW w:w="3261" w:type="dxa"/>
            <w:hideMark/>
          </w:tcPr>
          <w:p w14:paraId="26AE02DC" w14:textId="77777777" w:rsidR="00191CEB" w:rsidRPr="00191CEB" w:rsidRDefault="00191CEB" w:rsidP="0019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Кузьмин М.С.</w:t>
            </w:r>
          </w:p>
        </w:tc>
        <w:tc>
          <w:tcPr>
            <w:tcW w:w="6520" w:type="dxa"/>
            <w:gridSpan w:val="2"/>
          </w:tcPr>
          <w:p w14:paraId="7CB07E92" w14:textId="77777777" w:rsidR="00191CEB" w:rsidRPr="00191CEB" w:rsidRDefault="00191CEB" w:rsidP="00191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</w:t>
            </w:r>
            <w:r w:rsidRPr="00191CE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191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сектора по молодежной политике комитета по физической культуре, спорту и молодёжной политике администрации Гатчинского муниципального округа</w:t>
            </w:r>
          </w:p>
          <w:p w14:paraId="19F4A047" w14:textId="77777777" w:rsidR="00191CEB" w:rsidRPr="00191CEB" w:rsidRDefault="00191CEB" w:rsidP="00191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191CEB" w:rsidRPr="00191CEB" w14:paraId="221274C0" w14:textId="77777777" w:rsidTr="00191CEB">
        <w:trPr>
          <w:trHeight w:val="896"/>
        </w:trPr>
        <w:tc>
          <w:tcPr>
            <w:tcW w:w="3261" w:type="dxa"/>
          </w:tcPr>
          <w:p w14:paraId="4417EA77" w14:textId="77777777" w:rsidR="00191CEB" w:rsidRPr="00191CEB" w:rsidRDefault="00191CEB" w:rsidP="0019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Титова М.Л.</w:t>
            </w:r>
          </w:p>
          <w:p w14:paraId="648AA0BC" w14:textId="77777777" w:rsidR="00191CEB" w:rsidRPr="00191CEB" w:rsidRDefault="00191CEB" w:rsidP="0019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gridSpan w:val="2"/>
          </w:tcPr>
          <w:p w14:paraId="35452D68" w14:textId="77777777" w:rsidR="00191CEB" w:rsidRPr="00191CEB" w:rsidRDefault="00191CEB" w:rsidP="00191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администрации Гатчинского муниципального округа по развитию сферы культуры, туризма и сохранения культурного наследия - председатель комитета по культуре и туризму администрации Гатчинского муниципального округа</w:t>
            </w:r>
          </w:p>
          <w:p w14:paraId="39EBB1D8" w14:textId="77777777" w:rsidR="00191CEB" w:rsidRPr="00191CEB" w:rsidRDefault="00191CEB" w:rsidP="00191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CEB" w:rsidRPr="00191CEB" w14:paraId="2CD1A0D2" w14:textId="77777777" w:rsidTr="00191CEB">
        <w:trPr>
          <w:trHeight w:val="896"/>
        </w:trPr>
        <w:tc>
          <w:tcPr>
            <w:tcW w:w="3261" w:type="dxa"/>
          </w:tcPr>
          <w:p w14:paraId="3915B5F4" w14:textId="77777777" w:rsidR="00191CEB" w:rsidRPr="00191CEB" w:rsidRDefault="00191CEB" w:rsidP="00191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Ефремова Е.А.</w:t>
            </w:r>
          </w:p>
          <w:p w14:paraId="10F22111" w14:textId="77777777" w:rsidR="00191CEB" w:rsidRPr="00191CEB" w:rsidRDefault="00191CEB" w:rsidP="0019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gridSpan w:val="2"/>
          </w:tcPr>
          <w:p w14:paraId="33EB5155" w14:textId="77777777" w:rsidR="00191CEB" w:rsidRPr="00191CEB" w:rsidRDefault="00191CEB" w:rsidP="00191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по развитию малого, среднего бизнеса и потребительского рынка администрации Гатчинского муниципального округа</w:t>
            </w:r>
          </w:p>
          <w:p w14:paraId="659C00A5" w14:textId="77777777" w:rsidR="00191CEB" w:rsidRPr="00191CEB" w:rsidRDefault="00191CEB" w:rsidP="00191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CEB" w:rsidRPr="00191CEB" w14:paraId="5D6FE1CA" w14:textId="77777777" w:rsidTr="00191CEB">
        <w:trPr>
          <w:trHeight w:val="1211"/>
        </w:trPr>
        <w:tc>
          <w:tcPr>
            <w:tcW w:w="3261" w:type="dxa"/>
            <w:hideMark/>
          </w:tcPr>
          <w:p w14:paraId="01135AD4" w14:textId="77777777" w:rsidR="00191CEB" w:rsidRPr="00191CEB" w:rsidRDefault="00191CEB" w:rsidP="0019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1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Суралёва</w:t>
            </w:r>
            <w:proofErr w:type="spellEnd"/>
            <w:r w:rsidRPr="00191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Е.И.</w:t>
            </w:r>
          </w:p>
        </w:tc>
        <w:tc>
          <w:tcPr>
            <w:tcW w:w="6520" w:type="dxa"/>
            <w:gridSpan w:val="2"/>
            <w:hideMark/>
          </w:tcPr>
          <w:p w14:paraId="5E9035E1" w14:textId="77777777" w:rsidR="00191CEB" w:rsidRPr="00191CEB" w:rsidRDefault="00191CEB" w:rsidP="00191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редактор газеты «Гатчинская правда» (по согласованию)</w:t>
            </w:r>
          </w:p>
        </w:tc>
      </w:tr>
      <w:tr w:rsidR="00191CEB" w:rsidRPr="00191CEB" w14:paraId="1CFF7C75" w14:textId="77777777" w:rsidTr="00191CEB">
        <w:trPr>
          <w:trHeight w:val="361"/>
        </w:trPr>
        <w:tc>
          <w:tcPr>
            <w:tcW w:w="3261" w:type="dxa"/>
            <w:hideMark/>
          </w:tcPr>
          <w:p w14:paraId="2835DAA6" w14:textId="77777777" w:rsidR="00191CEB" w:rsidRPr="00191CEB" w:rsidRDefault="00191CEB" w:rsidP="0019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1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Запащикова</w:t>
            </w:r>
            <w:proofErr w:type="spellEnd"/>
            <w:r w:rsidRPr="00191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И.В.</w:t>
            </w:r>
          </w:p>
        </w:tc>
        <w:tc>
          <w:tcPr>
            <w:tcW w:w="6520" w:type="dxa"/>
            <w:gridSpan w:val="2"/>
          </w:tcPr>
          <w:p w14:paraId="3511EB19" w14:textId="77777777" w:rsidR="00191CEB" w:rsidRPr="00191CEB" w:rsidRDefault="00191CEB" w:rsidP="00191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Гатчинской районной общероссийской общественной организации «Всероссийское общество инвалидов» (по согласованию)</w:t>
            </w:r>
          </w:p>
          <w:p w14:paraId="0B74DAED" w14:textId="77777777" w:rsidR="00191CEB" w:rsidRPr="00191CEB" w:rsidRDefault="00191CEB" w:rsidP="00191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CEB" w:rsidRPr="00191CEB" w14:paraId="20EC8285" w14:textId="77777777" w:rsidTr="00191CEB">
        <w:trPr>
          <w:trHeight w:val="361"/>
        </w:trPr>
        <w:tc>
          <w:tcPr>
            <w:tcW w:w="3261" w:type="dxa"/>
          </w:tcPr>
          <w:p w14:paraId="10565D7D" w14:textId="77777777" w:rsidR="00191CEB" w:rsidRPr="00191CEB" w:rsidRDefault="00191CEB" w:rsidP="0019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1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Мачульский</w:t>
            </w:r>
            <w:proofErr w:type="spellEnd"/>
            <w:r w:rsidRPr="00191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В.А.</w:t>
            </w:r>
          </w:p>
          <w:p w14:paraId="5C4D34BD" w14:textId="77777777" w:rsidR="00191CEB" w:rsidRPr="00191CEB" w:rsidRDefault="00191CEB" w:rsidP="0019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2"/>
          </w:tcPr>
          <w:p w14:paraId="18ED1692" w14:textId="77777777" w:rsidR="00191CEB" w:rsidRPr="00191CEB" w:rsidRDefault="00191CEB" w:rsidP="00191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Гатчинский краевед (по согласованию)</w:t>
            </w:r>
          </w:p>
          <w:p w14:paraId="5A87A5B2" w14:textId="77777777" w:rsidR="00191CEB" w:rsidRPr="00191CEB" w:rsidRDefault="00191CEB" w:rsidP="00191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CEB" w:rsidRPr="00191CEB" w14:paraId="3C727142" w14:textId="77777777" w:rsidTr="00191CEB">
        <w:trPr>
          <w:trHeight w:val="361"/>
        </w:trPr>
        <w:tc>
          <w:tcPr>
            <w:tcW w:w="3261" w:type="dxa"/>
            <w:hideMark/>
          </w:tcPr>
          <w:p w14:paraId="2C57EE87" w14:textId="77777777" w:rsidR="00191CEB" w:rsidRPr="00191CEB" w:rsidRDefault="00191CEB" w:rsidP="0019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Голубева Л.Н.</w:t>
            </w:r>
          </w:p>
        </w:tc>
        <w:tc>
          <w:tcPr>
            <w:tcW w:w="6520" w:type="dxa"/>
            <w:gridSpan w:val="2"/>
          </w:tcPr>
          <w:p w14:paraId="44666C16" w14:textId="77777777" w:rsidR="00191CEB" w:rsidRPr="00191CEB" w:rsidRDefault="00191CEB" w:rsidP="00191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общественной организации ветеранов войны и труда Гатчинского муниципального района (по согласованию)</w:t>
            </w:r>
          </w:p>
          <w:p w14:paraId="284D66EE" w14:textId="77777777" w:rsidR="00191CEB" w:rsidRPr="00191CEB" w:rsidRDefault="00191CEB" w:rsidP="00191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191CEB" w:rsidRPr="00191CEB" w14:paraId="3C0AB08D" w14:textId="77777777" w:rsidTr="00191CEB">
        <w:trPr>
          <w:trHeight w:val="361"/>
        </w:trPr>
        <w:tc>
          <w:tcPr>
            <w:tcW w:w="3261" w:type="dxa"/>
          </w:tcPr>
          <w:p w14:paraId="0D6FBEAE" w14:textId="77777777" w:rsidR="00191CEB" w:rsidRPr="00191CEB" w:rsidRDefault="00191CEB" w:rsidP="0019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Крючков П.В.</w:t>
            </w:r>
          </w:p>
          <w:p w14:paraId="12F2DA8D" w14:textId="77777777" w:rsidR="00191CEB" w:rsidRPr="00191CEB" w:rsidRDefault="00191CEB" w:rsidP="0019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gridSpan w:val="2"/>
          </w:tcPr>
          <w:p w14:paraId="09B715B0" w14:textId="77777777" w:rsidR="00191CEB" w:rsidRPr="00191CEB" w:rsidRDefault="00191CEB" w:rsidP="00191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Исполняющий обязанности генерального директора Фонда поддержки малого и среднего предпринимательства – </w:t>
            </w:r>
            <w:proofErr w:type="spellStart"/>
            <w:r w:rsidRPr="00191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микрокредитная</w:t>
            </w:r>
            <w:proofErr w:type="spellEnd"/>
            <w:r w:rsidRPr="00191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компания МО «Город Гатчина» (по согласованию)</w:t>
            </w:r>
          </w:p>
          <w:p w14:paraId="4FC7B8D5" w14:textId="77777777" w:rsidR="00191CEB" w:rsidRPr="00191CEB" w:rsidRDefault="00191CEB" w:rsidP="00191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CEB" w:rsidRPr="00191CEB" w14:paraId="4B7BDBEC" w14:textId="77777777" w:rsidTr="00191CEB">
        <w:trPr>
          <w:trHeight w:val="1516"/>
        </w:trPr>
        <w:tc>
          <w:tcPr>
            <w:tcW w:w="3261" w:type="dxa"/>
          </w:tcPr>
          <w:p w14:paraId="0123DDA7" w14:textId="77777777" w:rsidR="00191CEB" w:rsidRPr="00191CEB" w:rsidRDefault="00191CEB" w:rsidP="0019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1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Шерепенко</w:t>
            </w:r>
            <w:proofErr w:type="spellEnd"/>
            <w:r w:rsidRPr="00191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  <w:p w14:paraId="57FB0DA2" w14:textId="77777777" w:rsidR="00191CEB" w:rsidRPr="00191CEB" w:rsidRDefault="00191CEB" w:rsidP="0019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gridSpan w:val="2"/>
          </w:tcPr>
          <w:p w14:paraId="5546E202" w14:textId="77777777" w:rsidR="00191CEB" w:rsidRPr="00191CEB" w:rsidRDefault="00191CEB" w:rsidP="00191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«Муниципальный фонд поддержки малого и среднего предпринимательства» Гатчинского муниципального района (по согласованию)</w:t>
            </w:r>
          </w:p>
          <w:p w14:paraId="1B594A16" w14:textId="77777777" w:rsidR="00191CEB" w:rsidRPr="00191CEB" w:rsidRDefault="00191CEB" w:rsidP="00191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CEB" w:rsidRPr="00191CEB" w14:paraId="199733F1" w14:textId="77777777" w:rsidTr="00191CEB">
        <w:trPr>
          <w:trHeight w:val="900"/>
        </w:trPr>
        <w:tc>
          <w:tcPr>
            <w:tcW w:w="3261" w:type="dxa"/>
          </w:tcPr>
          <w:p w14:paraId="69B0D3D5" w14:textId="77777777" w:rsidR="00191CEB" w:rsidRPr="00191CEB" w:rsidRDefault="00191CEB" w:rsidP="00191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gridSpan w:val="2"/>
            <w:hideMark/>
          </w:tcPr>
          <w:p w14:paraId="3FBB902F" w14:textId="77777777" w:rsidR="00191CEB" w:rsidRPr="00191CEB" w:rsidRDefault="00191CEB" w:rsidP="00191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Депутаты совета депутатов Гатчинского муниципального округа (по согласованию)</w:t>
            </w:r>
          </w:p>
        </w:tc>
      </w:tr>
    </w:tbl>
    <w:p w14:paraId="58B0685C" w14:textId="77777777" w:rsidR="00191CEB" w:rsidRPr="00191CEB" w:rsidRDefault="00191CEB" w:rsidP="00191CEB">
      <w:pPr>
        <w:widowControl w:val="0"/>
        <w:autoSpaceDE w:val="0"/>
        <w:autoSpaceDN w:val="0"/>
        <w:spacing w:after="100" w:afterAutospacing="1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14:paraId="6DE7B16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C8EEB5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14:paraId="41E6E70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239FEF0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82F82"/>
    <w:multiLevelType w:val="multilevel"/>
    <w:tmpl w:val="7D2C9666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auto"/>
      </w:rPr>
    </w:lvl>
  </w:abstractNum>
  <w:num w:numId="1" w16cid:durableId="14843510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145A91"/>
    <w:rsid w:val="00191CEB"/>
    <w:rsid w:val="0037430D"/>
    <w:rsid w:val="00791485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191CE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9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57344789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1779</Words>
  <Characters>10146</Characters>
  <Application>Microsoft Office Word</Application>
  <DocSecurity>0</DocSecurity>
  <Lines>84</Lines>
  <Paragraphs>23</Paragraphs>
  <ScaleCrop>false</ScaleCrop>
  <Company/>
  <LinksUpToDate>false</LinksUpToDate>
  <CharactersWithSpaces>11902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cp:lastPrinted>2025-02-25T11:23:00Z</cp:lastPrinted>
  <dcterms:created xsi:type="dcterms:W3CDTF">2025-02-25T11:24:00Z</dcterms:created>
  <dcterms:modified xsi:type="dcterms:W3CDTF">2025-02-25T11:24:00Z</dcterms:modified>
</cp:coreProperties>
</file>